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24" w:rsidRDefault="007C56B0" w:rsidP="00D10A24">
      <w:pPr>
        <w:jc w:val="center"/>
        <w:rPr>
          <w:color w:val="A6A6A6"/>
          <w:sz w:val="28"/>
          <w:szCs w:val="28"/>
        </w:rPr>
      </w:pPr>
      <w:r>
        <w:rPr>
          <w:noProof/>
          <w:color w:val="A6A6A6"/>
          <w:sz w:val="28"/>
          <w:szCs w:val="28"/>
        </w:rPr>
        <w:drawing>
          <wp:anchor distT="0" distB="0" distL="114300" distR="114300" simplePos="0" relativeHeight="251658752" behindDoc="1" locked="0" layoutInCell="1" allowOverlap="0">
            <wp:simplePos x="0" y="0"/>
            <wp:positionH relativeFrom="column">
              <wp:posOffset>2324100</wp:posOffset>
            </wp:positionH>
            <wp:positionV relativeFrom="paragraph">
              <wp:posOffset>-447675</wp:posOffset>
            </wp:positionV>
            <wp:extent cx="2143125" cy="1247775"/>
            <wp:effectExtent l="19050" t="0" r="9525" b="0"/>
            <wp:wrapNone/>
            <wp:docPr id="7" name="Picture 1" descr="SOGA BeAFan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A BeAFanColor logo.jpg"/>
                    <pic:cNvPicPr>
                      <a:picLocks noChangeAspect="1" noChangeArrowheads="1"/>
                    </pic:cNvPicPr>
                  </pic:nvPicPr>
                  <pic:blipFill>
                    <a:blip r:embed="rId8" cstate="print"/>
                    <a:srcRect t="19000" b="23000"/>
                    <a:stretch>
                      <a:fillRect/>
                    </a:stretch>
                  </pic:blipFill>
                  <pic:spPr bwMode="auto">
                    <a:xfrm>
                      <a:off x="0" y="0"/>
                      <a:ext cx="2143125" cy="1247775"/>
                    </a:xfrm>
                    <a:prstGeom prst="rect">
                      <a:avLst/>
                    </a:prstGeom>
                    <a:noFill/>
                    <a:ln w="9525">
                      <a:noFill/>
                      <a:miter lim="800000"/>
                      <a:headEnd/>
                      <a:tailEnd/>
                    </a:ln>
                  </pic:spPr>
                </pic:pic>
              </a:graphicData>
            </a:graphic>
          </wp:anchor>
        </w:drawing>
      </w:r>
      <w:r w:rsidR="00226DC0">
        <w:rPr>
          <w:color w:val="A6A6A6"/>
          <w:sz w:val="28"/>
          <w:szCs w:val="28"/>
        </w:rPr>
        <w:t>Mike</w:t>
      </w:r>
      <w:r w:rsidR="00ED3567">
        <w:rPr>
          <w:color w:val="A6A6A6"/>
          <w:sz w:val="28"/>
          <w:szCs w:val="28"/>
        </w:rPr>
        <w:t>F</w:t>
      </w:r>
    </w:p>
    <w:p w:rsidR="00730565" w:rsidRDefault="00730565" w:rsidP="0084775F">
      <w:pPr>
        <w:rPr>
          <w:color w:val="A6A6A6"/>
          <w:sz w:val="28"/>
          <w:szCs w:val="28"/>
        </w:rPr>
      </w:pPr>
    </w:p>
    <w:p w:rsidR="00730565" w:rsidRDefault="00730565" w:rsidP="00386DDD">
      <w:pPr>
        <w:rPr>
          <w:color w:val="A6A6A6"/>
          <w:sz w:val="28"/>
          <w:szCs w:val="28"/>
        </w:rPr>
      </w:pPr>
    </w:p>
    <w:p w:rsidR="00D10A24" w:rsidRDefault="00D10A24" w:rsidP="00D10A24">
      <w:pPr>
        <w:jc w:val="center"/>
        <w:rPr>
          <w:color w:val="A6A6A6"/>
          <w:sz w:val="28"/>
          <w:szCs w:val="28"/>
        </w:rPr>
      </w:pPr>
      <w:r w:rsidRPr="0055661C">
        <w:rPr>
          <w:color w:val="A6A6A6"/>
          <w:sz w:val="28"/>
          <w:szCs w:val="28"/>
        </w:rPr>
        <w:t>2011</w:t>
      </w:r>
      <w:r w:rsidR="00E34246">
        <w:rPr>
          <w:color w:val="A6A6A6"/>
          <w:sz w:val="28"/>
          <w:szCs w:val="28"/>
        </w:rPr>
        <w:t xml:space="preserve"> – 2015 Special Olympics Georgia</w:t>
      </w:r>
    </w:p>
    <w:p w:rsidR="00D10A24" w:rsidRPr="0055661C" w:rsidRDefault="00D10A24" w:rsidP="00D10A24">
      <w:pPr>
        <w:spacing w:after="0"/>
        <w:jc w:val="center"/>
        <w:rPr>
          <w:color w:val="A6A6A6"/>
          <w:sz w:val="28"/>
          <w:szCs w:val="28"/>
        </w:rPr>
      </w:pPr>
      <w:r w:rsidRPr="0055661C">
        <w:rPr>
          <w:color w:val="A6A6A6"/>
          <w:sz w:val="28"/>
          <w:szCs w:val="28"/>
        </w:rPr>
        <w:t>St</w:t>
      </w:r>
      <w:r w:rsidR="009241D1">
        <w:rPr>
          <w:color w:val="A6A6A6"/>
          <w:sz w:val="28"/>
          <w:szCs w:val="28"/>
        </w:rPr>
        <w:t>rategic Plan – Executive</w:t>
      </w:r>
      <w:r w:rsidR="00224EE0">
        <w:rPr>
          <w:color w:val="A6A6A6"/>
          <w:sz w:val="28"/>
          <w:szCs w:val="28"/>
        </w:rPr>
        <w:t xml:space="preserve"> Summary</w:t>
      </w:r>
    </w:p>
    <w:p w:rsidR="00D10A24" w:rsidRDefault="002E76CB" w:rsidP="00D10A24">
      <w:pPr>
        <w:autoSpaceDE w:val="0"/>
        <w:autoSpaceDN w:val="0"/>
        <w:adjustRightInd w:val="0"/>
        <w:spacing w:after="0" w:line="240" w:lineRule="auto"/>
        <w:outlineLvl w:val="0"/>
        <w:rPr>
          <w:rFonts w:cs="Calibri"/>
          <w:sz w:val="32"/>
          <w:szCs w:val="32"/>
        </w:rPr>
      </w:pPr>
      <w:r>
        <w:rPr>
          <w:rFonts w:cs="Calibri"/>
          <w:sz w:val="32"/>
          <w:szCs w:val="32"/>
        </w:rPr>
        <w:t xml:space="preserve">                                                  </w:t>
      </w:r>
    </w:p>
    <w:p w:rsidR="002E76CB" w:rsidRPr="002E76CB" w:rsidRDefault="006A4645" w:rsidP="002E76CB">
      <w:pPr>
        <w:autoSpaceDE w:val="0"/>
        <w:autoSpaceDN w:val="0"/>
        <w:adjustRightInd w:val="0"/>
        <w:spacing w:after="0" w:line="240" w:lineRule="auto"/>
        <w:jc w:val="center"/>
        <w:outlineLvl w:val="0"/>
        <w:rPr>
          <w:rFonts w:cs="Calibri"/>
          <w:color w:val="00B0F0"/>
          <w:sz w:val="32"/>
          <w:szCs w:val="32"/>
        </w:rPr>
      </w:pPr>
      <w:r>
        <w:rPr>
          <w:rFonts w:cs="Calibri"/>
          <w:color w:val="00B0F0"/>
          <w:sz w:val="32"/>
          <w:szCs w:val="32"/>
        </w:rPr>
        <w:t>2</w:t>
      </w:r>
      <w:r w:rsidR="007D7C97">
        <w:rPr>
          <w:rFonts w:cs="Calibri"/>
          <w:color w:val="00B0F0"/>
          <w:sz w:val="32"/>
          <w:szCs w:val="32"/>
        </w:rPr>
        <w:t>01</w:t>
      </w:r>
      <w:r w:rsidR="005A6FDE">
        <w:rPr>
          <w:rFonts w:cs="Calibri"/>
          <w:color w:val="00B0F0"/>
          <w:sz w:val="32"/>
          <w:szCs w:val="32"/>
        </w:rPr>
        <w:t>5</w:t>
      </w:r>
      <w:r w:rsidR="005863D0">
        <w:rPr>
          <w:rFonts w:cs="Calibri"/>
          <w:color w:val="00B0F0"/>
          <w:sz w:val="32"/>
          <w:szCs w:val="32"/>
        </w:rPr>
        <w:t xml:space="preserve"> SOGA Strategic Plan</w:t>
      </w:r>
    </w:p>
    <w:p w:rsidR="007566E5" w:rsidRDefault="007566E5" w:rsidP="00D10A24">
      <w:pPr>
        <w:autoSpaceDE w:val="0"/>
        <w:autoSpaceDN w:val="0"/>
        <w:adjustRightInd w:val="0"/>
        <w:spacing w:after="0" w:line="240" w:lineRule="auto"/>
        <w:outlineLvl w:val="0"/>
        <w:rPr>
          <w:rFonts w:cs="Calibri"/>
          <w:sz w:val="32"/>
          <w:szCs w:val="32"/>
        </w:rPr>
      </w:pPr>
    </w:p>
    <w:p w:rsidR="00D10A24" w:rsidRDefault="00352E4B" w:rsidP="00E34BA0">
      <w:pPr>
        <w:autoSpaceDE w:val="0"/>
        <w:autoSpaceDN w:val="0"/>
        <w:adjustRightInd w:val="0"/>
        <w:spacing w:after="0" w:line="240" w:lineRule="auto"/>
        <w:outlineLvl w:val="0"/>
        <w:rPr>
          <w:rFonts w:cs="Calibri"/>
          <w:sz w:val="32"/>
          <w:szCs w:val="32"/>
        </w:rPr>
      </w:pPr>
      <w:r>
        <w:rPr>
          <w:rFonts w:cs="Calibri"/>
          <w:sz w:val="32"/>
          <w:szCs w:val="32"/>
        </w:rPr>
        <w:t>TABLE OF CON</w:t>
      </w:r>
      <w:r w:rsidR="00D10A24" w:rsidRPr="00305438">
        <w:rPr>
          <w:rFonts w:cs="Calibri"/>
          <w:sz w:val="32"/>
          <w:szCs w:val="32"/>
        </w:rPr>
        <w:t>TENTS</w:t>
      </w:r>
      <w:r w:rsidR="00565658">
        <w:rPr>
          <w:rFonts w:cs="Calibri"/>
          <w:sz w:val="32"/>
          <w:szCs w:val="32"/>
        </w:rPr>
        <w:t>:</w:t>
      </w:r>
      <w:r w:rsidR="00D10A24">
        <w:rPr>
          <w:rFonts w:cs="Calibri"/>
          <w:sz w:val="32"/>
          <w:szCs w:val="32"/>
        </w:rPr>
        <w:t xml:space="preserve"> </w:t>
      </w:r>
      <w:r w:rsidR="00BC7C67">
        <w:rPr>
          <w:rFonts w:cs="Calibri"/>
          <w:sz w:val="32"/>
          <w:szCs w:val="32"/>
        </w:rPr>
        <w:t xml:space="preserve"> </w:t>
      </w:r>
    </w:p>
    <w:p w:rsidR="00E34BA0" w:rsidRPr="00553F89" w:rsidRDefault="00E34BA0" w:rsidP="00E34BA0">
      <w:pPr>
        <w:autoSpaceDE w:val="0"/>
        <w:autoSpaceDN w:val="0"/>
        <w:adjustRightInd w:val="0"/>
        <w:spacing w:after="0" w:line="240" w:lineRule="auto"/>
        <w:outlineLvl w:val="0"/>
        <w:rPr>
          <w:rFonts w:cs="Calibri"/>
          <w:sz w:val="32"/>
          <w:szCs w:val="32"/>
        </w:rPr>
      </w:pPr>
    </w:p>
    <w:p w:rsidR="00D10A24" w:rsidRPr="00553F89" w:rsidRDefault="005D75A5" w:rsidP="00D10A24">
      <w:pPr>
        <w:autoSpaceDE w:val="0"/>
        <w:autoSpaceDN w:val="0"/>
        <w:adjustRightInd w:val="0"/>
        <w:spacing w:after="0" w:line="240" w:lineRule="auto"/>
        <w:outlineLvl w:val="0"/>
        <w:rPr>
          <w:rFonts w:cs="Calibri"/>
          <w:sz w:val="32"/>
          <w:szCs w:val="32"/>
        </w:rPr>
      </w:pPr>
      <w:r>
        <w:rPr>
          <w:rFonts w:cs="Calibri"/>
          <w:sz w:val="32"/>
          <w:szCs w:val="32"/>
        </w:rPr>
        <w:t>Executive Summary</w:t>
      </w:r>
    </w:p>
    <w:p w:rsidR="00D10A24" w:rsidRPr="00553F89" w:rsidRDefault="00D10A24" w:rsidP="00D10A24">
      <w:pPr>
        <w:autoSpaceDE w:val="0"/>
        <w:autoSpaceDN w:val="0"/>
        <w:adjustRightInd w:val="0"/>
        <w:spacing w:after="0" w:line="240" w:lineRule="auto"/>
        <w:rPr>
          <w:rFonts w:cs="Calibri"/>
          <w:sz w:val="32"/>
          <w:szCs w:val="32"/>
        </w:rPr>
      </w:pPr>
    </w:p>
    <w:p w:rsidR="00D10A24" w:rsidRPr="009A405B" w:rsidRDefault="00D10A24" w:rsidP="00D10A24">
      <w:pPr>
        <w:autoSpaceDE w:val="0"/>
        <w:autoSpaceDN w:val="0"/>
        <w:adjustRightInd w:val="0"/>
        <w:spacing w:after="0" w:line="240" w:lineRule="auto"/>
        <w:outlineLvl w:val="0"/>
        <w:rPr>
          <w:rFonts w:cs="Calibri"/>
          <w:sz w:val="32"/>
          <w:szCs w:val="32"/>
        </w:rPr>
      </w:pPr>
      <w:r w:rsidRPr="009A405B">
        <w:rPr>
          <w:rFonts w:cs="Calibri"/>
          <w:sz w:val="32"/>
          <w:szCs w:val="32"/>
        </w:rPr>
        <w:t>S</w:t>
      </w:r>
      <w:r w:rsidR="00E45077">
        <w:rPr>
          <w:rFonts w:cs="Calibri"/>
          <w:sz w:val="32"/>
          <w:szCs w:val="32"/>
        </w:rPr>
        <w:t>OGA Detail of Strategic Plan Ini</w:t>
      </w:r>
      <w:r w:rsidRPr="009A405B">
        <w:rPr>
          <w:rFonts w:cs="Calibri"/>
          <w:sz w:val="32"/>
          <w:szCs w:val="32"/>
        </w:rPr>
        <w:t>tiatives</w:t>
      </w:r>
    </w:p>
    <w:p w:rsidR="00D10A24" w:rsidRPr="00553F89" w:rsidRDefault="00D10A24" w:rsidP="00D10A24">
      <w:pPr>
        <w:autoSpaceDE w:val="0"/>
        <w:autoSpaceDN w:val="0"/>
        <w:adjustRightInd w:val="0"/>
        <w:spacing w:after="0" w:line="240" w:lineRule="auto"/>
        <w:rPr>
          <w:rFonts w:cs="Calibri"/>
          <w:sz w:val="32"/>
          <w:szCs w:val="32"/>
        </w:rPr>
      </w:pPr>
    </w:p>
    <w:p w:rsidR="00D10A24" w:rsidRDefault="00D10A24" w:rsidP="00D10A24">
      <w:pPr>
        <w:autoSpaceDE w:val="0"/>
        <w:autoSpaceDN w:val="0"/>
        <w:adjustRightInd w:val="0"/>
        <w:spacing w:after="0" w:line="240" w:lineRule="auto"/>
        <w:rPr>
          <w:rFonts w:cs="Calibri"/>
          <w:color w:val="000000"/>
        </w:rPr>
      </w:pPr>
    </w:p>
    <w:p w:rsidR="00D10A24" w:rsidRDefault="00D10A24" w:rsidP="00D10A24">
      <w:pPr>
        <w:autoSpaceDE w:val="0"/>
        <w:autoSpaceDN w:val="0"/>
        <w:adjustRightInd w:val="0"/>
        <w:spacing w:after="0" w:line="240" w:lineRule="auto"/>
        <w:rPr>
          <w:rFonts w:cs="Calibri"/>
          <w:color w:val="000000"/>
        </w:rPr>
      </w:pPr>
    </w:p>
    <w:p w:rsidR="00D10A24" w:rsidRDefault="00D10A24" w:rsidP="00D10A24">
      <w:pPr>
        <w:autoSpaceDE w:val="0"/>
        <w:autoSpaceDN w:val="0"/>
        <w:adjustRightInd w:val="0"/>
        <w:spacing w:after="0" w:line="240" w:lineRule="auto"/>
        <w:rPr>
          <w:rFonts w:cs="Calibri"/>
          <w:color w:val="000000"/>
        </w:rPr>
      </w:pPr>
    </w:p>
    <w:p w:rsidR="00D10A24" w:rsidRPr="00840190" w:rsidRDefault="00D10A24" w:rsidP="00D10A24">
      <w:pPr>
        <w:autoSpaceDE w:val="0"/>
        <w:autoSpaceDN w:val="0"/>
        <w:adjustRightInd w:val="0"/>
        <w:spacing w:after="0" w:line="240" w:lineRule="auto"/>
        <w:rPr>
          <w:rFonts w:cs="Calibri"/>
          <w:color w:val="000000"/>
          <w:sz w:val="44"/>
          <w:szCs w:val="44"/>
        </w:rPr>
      </w:pPr>
      <w:r w:rsidRPr="00840190">
        <w:rPr>
          <w:rFonts w:cs="Calibri"/>
          <w:color w:val="000000"/>
          <w:sz w:val="44"/>
          <w:szCs w:val="44"/>
        </w:rPr>
        <w:t>ATHLETE OATH:  LET ME WIN.</w:t>
      </w:r>
      <w:r>
        <w:rPr>
          <w:rFonts w:cs="Calibri"/>
          <w:color w:val="000000"/>
          <w:sz w:val="44"/>
          <w:szCs w:val="44"/>
        </w:rPr>
        <w:t xml:space="preserve"> </w:t>
      </w:r>
      <w:r w:rsidR="00231D07">
        <w:rPr>
          <w:rFonts w:cs="Calibri"/>
          <w:color w:val="000000"/>
          <w:sz w:val="44"/>
          <w:szCs w:val="44"/>
        </w:rPr>
        <w:t xml:space="preserve"> </w:t>
      </w:r>
    </w:p>
    <w:p w:rsidR="00D10A24" w:rsidRPr="00840190" w:rsidRDefault="00D10A24" w:rsidP="00D10A24">
      <w:pPr>
        <w:autoSpaceDE w:val="0"/>
        <w:autoSpaceDN w:val="0"/>
        <w:adjustRightInd w:val="0"/>
        <w:spacing w:after="0" w:line="240" w:lineRule="auto"/>
        <w:rPr>
          <w:rFonts w:cs="Calibri"/>
          <w:color w:val="000000"/>
          <w:sz w:val="44"/>
          <w:szCs w:val="44"/>
        </w:rPr>
      </w:pPr>
      <w:r w:rsidRPr="00840190">
        <w:rPr>
          <w:rFonts w:cs="Calibri"/>
          <w:color w:val="000000"/>
          <w:sz w:val="44"/>
          <w:szCs w:val="44"/>
        </w:rPr>
        <w:tab/>
      </w:r>
      <w:r w:rsidRPr="00840190">
        <w:rPr>
          <w:rFonts w:cs="Calibri"/>
          <w:color w:val="000000"/>
          <w:sz w:val="44"/>
          <w:szCs w:val="44"/>
        </w:rPr>
        <w:tab/>
        <w:t xml:space="preserve"> </w:t>
      </w:r>
      <w:r>
        <w:rPr>
          <w:rFonts w:cs="Calibri"/>
          <w:color w:val="000000"/>
          <w:sz w:val="44"/>
          <w:szCs w:val="44"/>
        </w:rPr>
        <w:tab/>
      </w:r>
      <w:r>
        <w:rPr>
          <w:rFonts w:cs="Calibri"/>
          <w:color w:val="000000"/>
          <w:sz w:val="44"/>
          <w:szCs w:val="44"/>
        </w:rPr>
        <w:tab/>
        <w:t xml:space="preserve"> </w:t>
      </w:r>
      <w:r w:rsidRPr="00840190">
        <w:rPr>
          <w:rFonts w:cs="Calibri"/>
          <w:color w:val="000000"/>
          <w:sz w:val="44"/>
          <w:szCs w:val="44"/>
        </w:rPr>
        <w:t>BUT IF I CANNOT WIN.</w:t>
      </w:r>
    </w:p>
    <w:p w:rsidR="00D10A24" w:rsidRPr="00840190" w:rsidRDefault="00D10A24" w:rsidP="00D10A24">
      <w:pPr>
        <w:autoSpaceDE w:val="0"/>
        <w:autoSpaceDN w:val="0"/>
        <w:adjustRightInd w:val="0"/>
        <w:spacing w:after="0" w:line="240" w:lineRule="auto"/>
        <w:rPr>
          <w:rFonts w:cs="Calibri"/>
          <w:color w:val="000000"/>
          <w:sz w:val="44"/>
          <w:szCs w:val="44"/>
        </w:rPr>
      </w:pPr>
      <w:r w:rsidRPr="00840190">
        <w:rPr>
          <w:rFonts w:cs="Calibri"/>
          <w:color w:val="000000"/>
          <w:sz w:val="44"/>
          <w:szCs w:val="44"/>
        </w:rPr>
        <w:tab/>
      </w:r>
      <w:r w:rsidRPr="00840190">
        <w:rPr>
          <w:rFonts w:cs="Calibri"/>
          <w:color w:val="000000"/>
          <w:sz w:val="44"/>
          <w:szCs w:val="44"/>
        </w:rPr>
        <w:tab/>
        <w:t xml:space="preserve"> </w:t>
      </w:r>
      <w:r>
        <w:rPr>
          <w:rFonts w:cs="Calibri"/>
          <w:color w:val="000000"/>
          <w:sz w:val="44"/>
          <w:szCs w:val="44"/>
        </w:rPr>
        <w:tab/>
      </w:r>
      <w:r>
        <w:rPr>
          <w:rFonts w:cs="Calibri"/>
          <w:color w:val="000000"/>
          <w:sz w:val="44"/>
          <w:szCs w:val="44"/>
        </w:rPr>
        <w:tab/>
        <w:t xml:space="preserve"> </w:t>
      </w:r>
      <w:r w:rsidRPr="00840190">
        <w:rPr>
          <w:rFonts w:cs="Calibri"/>
          <w:color w:val="000000"/>
          <w:sz w:val="44"/>
          <w:szCs w:val="44"/>
        </w:rPr>
        <w:t>LET ME BE BRAVE IN THE ATTEMPT.</w:t>
      </w:r>
    </w:p>
    <w:p w:rsidR="00D10A24" w:rsidRPr="00840190" w:rsidRDefault="00D10A24" w:rsidP="00D10A24">
      <w:pPr>
        <w:autoSpaceDE w:val="0"/>
        <w:autoSpaceDN w:val="0"/>
        <w:adjustRightInd w:val="0"/>
        <w:spacing w:after="0" w:line="240" w:lineRule="auto"/>
        <w:rPr>
          <w:rFonts w:cs="Calibri"/>
          <w:color w:val="000000"/>
          <w:sz w:val="44"/>
          <w:szCs w:val="44"/>
        </w:rPr>
      </w:pPr>
    </w:p>
    <w:p w:rsidR="00D10A24" w:rsidRDefault="00D10A24" w:rsidP="00D10A24">
      <w:pPr>
        <w:autoSpaceDE w:val="0"/>
        <w:autoSpaceDN w:val="0"/>
        <w:adjustRightInd w:val="0"/>
        <w:spacing w:after="0" w:line="240" w:lineRule="auto"/>
        <w:rPr>
          <w:rFonts w:cs="Calibri"/>
          <w:color w:val="000000"/>
        </w:rPr>
      </w:pPr>
    </w:p>
    <w:p w:rsidR="00D10A24" w:rsidRDefault="00D10A24" w:rsidP="00D10A24">
      <w:pPr>
        <w:autoSpaceDE w:val="0"/>
        <w:autoSpaceDN w:val="0"/>
        <w:adjustRightInd w:val="0"/>
        <w:spacing w:after="0" w:line="240" w:lineRule="auto"/>
        <w:rPr>
          <w:rFonts w:cs="Calibri"/>
          <w:color w:val="000000"/>
        </w:rPr>
      </w:pPr>
    </w:p>
    <w:p w:rsidR="00D10A24" w:rsidRDefault="00D10A24" w:rsidP="00D10A24">
      <w:pPr>
        <w:autoSpaceDE w:val="0"/>
        <w:autoSpaceDN w:val="0"/>
        <w:adjustRightInd w:val="0"/>
        <w:spacing w:after="0" w:line="240" w:lineRule="auto"/>
        <w:rPr>
          <w:rFonts w:cs="Calibri"/>
          <w:color w:val="000000"/>
        </w:rPr>
      </w:pPr>
    </w:p>
    <w:p w:rsidR="00D10A24" w:rsidRDefault="00D10A24" w:rsidP="00D10A24">
      <w:pPr>
        <w:autoSpaceDE w:val="0"/>
        <w:autoSpaceDN w:val="0"/>
        <w:adjustRightInd w:val="0"/>
        <w:spacing w:after="0" w:line="240" w:lineRule="auto"/>
        <w:rPr>
          <w:rFonts w:cs="Calibri"/>
          <w:color w:val="000000"/>
        </w:rPr>
      </w:pPr>
    </w:p>
    <w:p w:rsidR="00D10A24" w:rsidRDefault="00D10A24" w:rsidP="00D10A24">
      <w:pPr>
        <w:autoSpaceDE w:val="0"/>
        <w:autoSpaceDN w:val="0"/>
        <w:adjustRightInd w:val="0"/>
        <w:spacing w:after="0" w:line="240" w:lineRule="auto"/>
        <w:rPr>
          <w:rFonts w:cs="Calibri"/>
          <w:color w:val="000000"/>
        </w:rPr>
      </w:pPr>
    </w:p>
    <w:p w:rsidR="00D10A24" w:rsidRDefault="007C56B0" w:rsidP="00D10A24">
      <w:pPr>
        <w:autoSpaceDE w:val="0"/>
        <w:autoSpaceDN w:val="0"/>
        <w:adjustRightInd w:val="0"/>
        <w:spacing w:after="0" w:line="240" w:lineRule="auto"/>
        <w:rPr>
          <w:rFonts w:cs="Calibri"/>
          <w:color w:val="000000"/>
        </w:rPr>
      </w:pPr>
      <w:r>
        <w:rPr>
          <w:rFonts w:cs="Calibri"/>
          <w:noProof/>
          <w:color w:val="000000"/>
        </w:rPr>
        <w:drawing>
          <wp:anchor distT="0" distB="0" distL="114300" distR="114300" simplePos="0" relativeHeight="251656704" behindDoc="1" locked="0" layoutInCell="1" allowOverlap="0">
            <wp:simplePos x="0" y="0"/>
            <wp:positionH relativeFrom="column">
              <wp:posOffset>2314575</wp:posOffset>
            </wp:positionH>
            <wp:positionV relativeFrom="paragraph">
              <wp:posOffset>-85725</wp:posOffset>
            </wp:positionV>
            <wp:extent cx="2143125" cy="1247775"/>
            <wp:effectExtent l="19050" t="0" r="9525" b="0"/>
            <wp:wrapNone/>
            <wp:docPr id="6" name="Picture 1" descr="SOGA BeAFan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A BeAFanColor logo.jpg"/>
                    <pic:cNvPicPr>
                      <a:picLocks noChangeAspect="1" noChangeArrowheads="1"/>
                    </pic:cNvPicPr>
                  </pic:nvPicPr>
                  <pic:blipFill>
                    <a:blip r:embed="rId8" cstate="print"/>
                    <a:srcRect t="19000" b="23000"/>
                    <a:stretch>
                      <a:fillRect/>
                    </a:stretch>
                  </pic:blipFill>
                  <pic:spPr bwMode="auto">
                    <a:xfrm>
                      <a:off x="0" y="0"/>
                      <a:ext cx="2143125" cy="1247775"/>
                    </a:xfrm>
                    <a:prstGeom prst="rect">
                      <a:avLst/>
                    </a:prstGeom>
                    <a:noFill/>
                    <a:ln w="9525">
                      <a:noFill/>
                      <a:miter lim="800000"/>
                      <a:headEnd/>
                      <a:tailEnd/>
                    </a:ln>
                  </pic:spPr>
                </pic:pic>
              </a:graphicData>
            </a:graphic>
          </wp:anchor>
        </w:drawing>
      </w:r>
    </w:p>
    <w:p w:rsidR="00D10A24" w:rsidRDefault="00D10A24" w:rsidP="00D10A24">
      <w:pPr>
        <w:jc w:val="center"/>
        <w:rPr>
          <w:color w:val="A6A6A6"/>
          <w:sz w:val="28"/>
          <w:szCs w:val="28"/>
        </w:rPr>
      </w:pPr>
    </w:p>
    <w:p w:rsidR="00D10A24" w:rsidRDefault="00D10A24" w:rsidP="00D10A24">
      <w:pPr>
        <w:jc w:val="center"/>
        <w:rPr>
          <w:color w:val="A6A6A6"/>
          <w:sz w:val="28"/>
          <w:szCs w:val="28"/>
        </w:rPr>
      </w:pPr>
    </w:p>
    <w:p w:rsidR="00D10A24" w:rsidRDefault="00D10A24" w:rsidP="00D10A24">
      <w:pPr>
        <w:jc w:val="center"/>
        <w:rPr>
          <w:color w:val="A6A6A6"/>
          <w:sz w:val="28"/>
          <w:szCs w:val="28"/>
        </w:rPr>
      </w:pPr>
    </w:p>
    <w:p w:rsidR="00D10A24" w:rsidRPr="0055661C" w:rsidRDefault="00D10A24" w:rsidP="00D10A24">
      <w:pPr>
        <w:jc w:val="center"/>
        <w:rPr>
          <w:color w:val="A6A6A6"/>
          <w:sz w:val="28"/>
          <w:szCs w:val="28"/>
        </w:rPr>
      </w:pPr>
      <w:r w:rsidRPr="0055661C">
        <w:rPr>
          <w:color w:val="A6A6A6"/>
          <w:sz w:val="28"/>
          <w:szCs w:val="28"/>
        </w:rPr>
        <w:t xml:space="preserve">2011 – 2015 Special Olympics </w:t>
      </w:r>
      <w:smartTag w:uri="urn:schemas-microsoft-com:office:smarttags" w:element="place">
        <w:smartTag w:uri="urn:schemas-microsoft-com:office:smarttags" w:element="country-region">
          <w:r w:rsidRPr="0055661C">
            <w:rPr>
              <w:color w:val="A6A6A6"/>
              <w:sz w:val="28"/>
              <w:szCs w:val="28"/>
            </w:rPr>
            <w:t>Georgia</w:t>
          </w:r>
        </w:smartTag>
      </w:smartTag>
    </w:p>
    <w:p w:rsidR="00D10A24" w:rsidRPr="0055661C" w:rsidRDefault="00D10A24" w:rsidP="00D10A24">
      <w:pPr>
        <w:spacing w:after="0"/>
        <w:jc w:val="center"/>
        <w:rPr>
          <w:color w:val="A6A6A6"/>
          <w:sz w:val="28"/>
          <w:szCs w:val="28"/>
        </w:rPr>
      </w:pPr>
      <w:r w:rsidRPr="0055661C">
        <w:rPr>
          <w:color w:val="A6A6A6"/>
          <w:sz w:val="28"/>
          <w:szCs w:val="28"/>
        </w:rPr>
        <w:t>Strategic Plan – Executive Summary</w:t>
      </w:r>
    </w:p>
    <w:p w:rsidR="00D10A24" w:rsidRPr="00D10A24" w:rsidRDefault="00D10A24" w:rsidP="00D10A24">
      <w:pPr>
        <w:autoSpaceDE w:val="0"/>
        <w:autoSpaceDN w:val="0"/>
        <w:adjustRightInd w:val="0"/>
        <w:spacing w:after="0" w:line="240" w:lineRule="auto"/>
        <w:rPr>
          <w:rFonts w:cs="Calibri"/>
          <w:color w:val="000000"/>
          <w:sz w:val="16"/>
          <w:szCs w:val="16"/>
        </w:rPr>
      </w:pPr>
    </w:p>
    <w:p w:rsidR="00D10A24" w:rsidRPr="00553F89" w:rsidRDefault="00D10A24" w:rsidP="00D10A24">
      <w:pPr>
        <w:autoSpaceDE w:val="0"/>
        <w:autoSpaceDN w:val="0"/>
        <w:adjustRightInd w:val="0"/>
        <w:spacing w:after="0" w:line="240" w:lineRule="auto"/>
        <w:rPr>
          <w:rFonts w:cs="Calibri"/>
          <w:color w:val="000000"/>
          <w:sz w:val="24"/>
          <w:szCs w:val="24"/>
        </w:rPr>
      </w:pPr>
      <w:r w:rsidRPr="007F4062">
        <w:rPr>
          <w:rFonts w:cs="Calibri"/>
          <w:sz w:val="24"/>
          <w:szCs w:val="24"/>
        </w:rPr>
        <w:lastRenderedPageBreak/>
        <w:t>The primary objective of this Five Year Strategic Plan is to provide a framework of key deliverables aimed at</w:t>
      </w:r>
      <w:r w:rsidRPr="00553F89">
        <w:rPr>
          <w:rFonts w:cs="Calibri"/>
          <w:color w:val="000000"/>
          <w:sz w:val="24"/>
          <w:szCs w:val="24"/>
        </w:rPr>
        <w:t xml:space="preserve"> directing our Special Olympics Georgia organization in achieving measurable goals consistent with the </w:t>
      </w:r>
      <w:permStart w:id="0" w:edGrp="everyone"/>
      <w:permEnd w:id="0"/>
      <w:r w:rsidRPr="00553F89">
        <w:rPr>
          <w:rFonts w:cs="Calibri"/>
          <w:color w:val="000000"/>
          <w:sz w:val="24"/>
          <w:szCs w:val="24"/>
        </w:rPr>
        <w:t xml:space="preserve">Movement Wide Strategic Plan adopted by Special Olympics International, yet tailored to our unique constituents </w:t>
      </w:r>
      <w:r w:rsidR="00607154">
        <w:rPr>
          <w:rFonts w:cs="Calibri"/>
          <w:color w:val="000000"/>
          <w:sz w:val="24"/>
          <w:szCs w:val="24"/>
        </w:rPr>
        <w:t>&amp;</w:t>
      </w:r>
      <w:r w:rsidRPr="00553F89">
        <w:rPr>
          <w:rFonts w:cs="Calibri"/>
          <w:color w:val="000000"/>
          <w:sz w:val="24"/>
          <w:szCs w:val="24"/>
        </w:rPr>
        <w:t xml:space="preserve"> state </w:t>
      </w:r>
      <w:r w:rsidR="00607154">
        <w:rPr>
          <w:rFonts w:cs="Calibri"/>
          <w:color w:val="000000"/>
          <w:sz w:val="24"/>
          <w:szCs w:val="24"/>
        </w:rPr>
        <w:t>&amp;</w:t>
      </w:r>
      <w:r w:rsidRPr="00553F89">
        <w:rPr>
          <w:rFonts w:cs="Calibri"/>
          <w:color w:val="000000"/>
          <w:sz w:val="24"/>
          <w:szCs w:val="24"/>
        </w:rPr>
        <w:t xml:space="preserve"> community program needs.</w:t>
      </w:r>
      <w:r w:rsidR="00571EFB">
        <w:rPr>
          <w:rFonts w:cs="Calibri"/>
          <w:color w:val="000000"/>
          <w:sz w:val="24"/>
          <w:szCs w:val="24"/>
        </w:rPr>
        <w:t xml:space="preserve"> </w:t>
      </w:r>
    </w:p>
    <w:p w:rsidR="00D10A24" w:rsidRPr="00F317DB" w:rsidRDefault="00D10A24" w:rsidP="00D10A24">
      <w:pPr>
        <w:autoSpaceDE w:val="0"/>
        <w:autoSpaceDN w:val="0"/>
        <w:adjustRightInd w:val="0"/>
        <w:spacing w:after="0" w:line="240" w:lineRule="auto"/>
        <w:rPr>
          <w:rFonts w:cs="Calibri"/>
          <w:color w:val="000000"/>
          <w:sz w:val="16"/>
          <w:szCs w:val="16"/>
        </w:rPr>
      </w:pPr>
    </w:p>
    <w:p w:rsidR="00D10A24" w:rsidRPr="00553F89" w:rsidRDefault="00D10A24" w:rsidP="00D10A24">
      <w:pPr>
        <w:autoSpaceDE w:val="0"/>
        <w:autoSpaceDN w:val="0"/>
        <w:adjustRightInd w:val="0"/>
        <w:spacing w:after="0" w:line="240" w:lineRule="auto"/>
        <w:rPr>
          <w:rFonts w:cs="Calibri"/>
          <w:color w:val="000000"/>
          <w:sz w:val="24"/>
          <w:szCs w:val="24"/>
        </w:rPr>
      </w:pPr>
      <w:r w:rsidRPr="00553F89">
        <w:rPr>
          <w:rFonts w:cs="Calibri"/>
          <w:color w:val="000000"/>
          <w:sz w:val="24"/>
          <w:szCs w:val="24"/>
        </w:rPr>
        <w:t xml:space="preserve">The most relevant emerging themes </w:t>
      </w:r>
      <w:r w:rsidR="00607154">
        <w:rPr>
          <w:rFonts w:cs="Calibri"/>
          <w:color w:val="000000"/>
          <w:sz w:val="24"/>
          <w:szCs w:val="24"/>
        </w:rPr>
        <w:t>&amp;</w:t>
      </w:r>
      <w:r w:rsidRPr="00553F89">
        <w:rPr>
          <w:rFonts w:cs="Calibri"/>
          <w:color w:val="000000"/>
          <w:sz w:val="24"/>
          <w:szCs w:val="24"/>
        </w:rPr>
        <w:t xml:space="preserve"> Strategic Goal Pillars identified at the 2010 SOI Global Congress include:</w:t>
      </w:r>
    </w:p>
    <w:p w:rsidR="00D10A24" w:rsidRPr="00F317DB" w:rsidRDefault="00D10A24" w:rsidP="00D10A24">
      <w:pPr>
        <w:autoSpaceDE w:val="0"/>
        <w:autoSpaceDN w:val="0"/>
        <w:adjustRightInd w:val="0"/>
        <w:spacing w:after="0" w:line="240" w:lineRule="auto"/>
        <w:rPr>
          <w:rFonts w:cs="Calibri"/>
          <w:color w:val="000000"/>
          <w:sz w:val="16"/>
          <w:szCs w:val="16"/>
        </w:rPr>
      </w:pPr>
    </w:p>
    <w:p w:rsidR="00D10A24" w:rsidRPr="00553F89" w:rsidRDefault="00D10A24" w:rsidP="00D10A24">
      <w:pPr>
        <w:autoSpaceDE w:val="0"/>
        <w:autoSpaceDN w:val="0"/>
        <w:adjustRightInd w:val="0"/>
        <w:spacing w:after="0" w:line="240" w:lineRule="auto"/>
        <w:rPr>
          <w:rFonts w:cs="Calibri"/>
          <w:color w:val="000000"/>
          <w:sz w:val="24"/>
          <w:szCs w:val="24"/>
        </w:rPr>
      </w:pPr>
      <w:r w:rsidRPr="00553F89">
        <w:rPr>
          <w:rFonts w:cs="Calibri"/>
          <w:color w:val="000000"/>
          <w:sz w:val="24"/>
          <w:szCs w:val="24"/>
        </w:rPr>
        <w:t xml:space="preserve">• </w:t>
      </w:r>
      <w:r w:rsidRPr="00553F89">
        <w:rPr>
          <w:rFonts w:cs="Calibri"/>
          <w:b/>
          <w:bCs/>
          <w:color w:val="000000"/>
          <w:sz w:val="24"/>
          <w:szCs w:val="24"/>
        </w:rPr>
        <w:t xml:space="preserve">People Focused: </w:t>
      </w:r>
      <w:r w:rsidRPr="00553F89">
        <w:rPr>
          <w:rFonts w:cs="Calibri"/>
          <w:color w:val="000000"/>
          <w:sz w:val="24"/>
          <w:szCs w:val="24"/>
        </w:rPr>
        <w:t xml:space="preserve">Whether athletes, coaches, youth volunteers, or any other group, people remain at the heart of our Movement </w:t>
      </w:r>
      <w:r w:rsidR="00607154">
        <w:rPr>
          <w:rFonts w:cs="Calibri"/>
          <w:color w:val="000000"/>
          <w:sz w:val="24"/>
          <w:szCs w:val="24"/>
        </w:rPr>
        <w:t>&amp;</w:t>
      </w:r>
      <w:r w:rsidRPr="00553F89">
        <w:rPr>
          <w:rFonts w:cs="Calibri"/>
          <w:color w:val="000000"/>
          <w:sz w:val="24"/>
          <w:szCs w:val="24"/>
        </w:rPr>
        <w:t xml:space="preserve"> our shared strategic objectives. </w:t>
      </w:r>
    </w:p>
    <w:p w:rsidR="00D10A24" w:rsidRPr="00553F89" w:rsidRDefault="00D10A24" w:rsidP="00D10A24">
      <w:pPr>
        <w:autoSpaceDE w:val="0"/>
        <w:autoSpaceDN w:val="0"/>
        <w:adjustRightInd w:val="0"/>
        <w:spacing w:after="0" w:line="240" w:lineRule="auto"/>
        <w:rPr>
          <w:rFonts w:cs="Calibri"/>
          <w:color w:val="000000"/>
          <w:sz w:val="24"/>
          <w:szCs w:val="24"/>
        </w:rPr>
      </w:pPr>
      <w:r w:rsidRPr="00553F89">
        <w:rPr>
          <w:rFonts w:cs="Calibri"/>
          <w:color w:val="000000"/>
          <w:sz w:val="24"/>
          <w:szCs w:val="24"/>
        </w:rPr>
        <w:t xml:space="preserve">• </w:t>
      </w:r>
      <w:r w:rsidRPr="00553F89">
        <w:rPr>
          <w:rFonts w:cs="Calibri"/>
          <w:b/>
          <w:bCs/>
          <w:color w:val="000000"/>
          <w:sz w:val="24"/>
          <w:szCs w:val="24"/>
        </w:rPr>
        <w:t xml:space="preserve">Sustainable Quality Growth: </w:t>
      </w:r>
      <w:r w:rsidRPr="00553F89">
        <w:rPr>
          <w:rFonts w:cs="Calibri"/>
          <w:color w:val="000000"/>
          <w:sz w:val="24"/>
          <w:szCs w:val="24"/>
        </w:rPr>
        <w:t xml:space="preserve">With limited resources, Boards, staff members, </w:t>
      </w:r>
      <w:r w:rsidR="00607154">
        <w:rPr>
          <w:rFonts w:cs="Calibri"/>
          <w:color w:val="000000"/>
          <w:sz w:val="24"/>
          <w:szCs w:val="24"/>
        </w:rPr>
        <w:t>&amp;</w:t>
      </w:r>
      <w:r w:rsidRPr="00553F89">
        <w:rPr>
          <w:rFonts w:cs="Calibri"/>
          <w:color w:val="000000"/>
          <w:sz w:val="24"/>
          <w:szCs w:val="24"/>
        </w:rPr>
        <w:t xml:space="preserve"> local Program leaders strive to determine the right mix of growth </w:t>
      </w:r>
      <w:r w:rsidR="00607154">
        <w:rPr>
          <w:rFonts w:cs="Calibri"/>
          <w:color w:val="000000"/>
          <w:sz w:val="24"/>
          <w:szCs w:val="24"/>
        </w:rPr>
        <w:t>&amp;</w:t>
      </w:r>
      <w:r w:rsidRPr="00553F89">
        <w:rPr>
          <w:rFonts w:cs="Calibri"/>
          <w:color w:val="000000"/>
          <w:sz w:val="24"/>
          <w:szCs w:val="24"/>
        </w:rPr>
        <w:t xml:space="preserve"> quality initiatives. </w:t>
      </w:r>
    </w:p>
    <w:p w:rsidR="00D10A24" w:rsidRPr="00553F89" w:rsidRDefault="00D10A24" w:rsidP="00D10A24">
      <w:pPr>
        <w:autoSpaceDE w:val="0"/>
        <w:autoSpaceDN w:val="0"/>
        <w:adjustRightInd w:val="0"/>
        <w:spacing w:after="0" w:line="240" w:lineRule="auto"/>
        <w:rPr>
          <w:rFonts w:cs="Calibri"/>
          <w:color w:val="000000"/>
          <w:sz w:val="24"/>
          <w:szCs w:val="24"/>
        </w:rPr>
      </w:pPr>
      <w:r w:rsidRPr="00553F89">
        <w:rPr>
          <w:rFonts w:cs="Calibri"/>
          <w:color w:val="000000"/>
          <w:sz w:val="24"/>
          <w:szCs w:val="24"/>
        </w:rPr>
        <w:t xml:space="preserve">• </w:t>
      </w:r>
      <w:r w:rsidRPr="00553F89">
        <w:rPr>
          <w:rFonts w:cs="Calibri"/>
          <w:b/>
          <w:bCs/>
          <w:color w:val="000000"/>
          <w:sz w:val="24"/>
          <w:szCs w:val="24"/>
        </w:rPr>
        <w:t>Unity through Diversity:</w:t>
      </w:r>
      <w:r w:rsidRPr="00553F89">
        <w:rPr>
          <w:rFonts w:cs="Calibri"/>
          <w:color w:val="000000"/>
          <w:sz w:val="24"/>
          <w:szCs w:val="24"/>
        </w:rPr>
        <w:t xml:space="preserve"> Our Strategic Plan, while global in its goals, will depend on effective on‐going cooperation from Regions </w:t>
      </w:r>
      <w:r w:rsidR="00607154">
        <w:rPr>
          <w:rFonts w:cs="Calibri"/>
          <w:color w:val="000000"/>
          <w:sz w:val="24"/>
          <w:szCs w:val="24"/>
        </w:rPr>
        <w:t>&amp;</w:t>
      </w:r>
      <w:r w:rsidRPr="00553F89">
        <w:rPr>
          <w:rFonts w:cs="Calibri"/>
          <w:color w:val="000000"/>
          <w:sz w:val="24"/>
          <w:szCs w:val="24"/>
        </w:rPr>
        <w:t xml:space="preserve"> Programs capable of adapting implementation plans to local considerations.</w:t>
      </w:r>
    </w:p>
    <w:p w:rsidR="00D10A24" w:rsidRPr="00553F89" w:rsidRDefault="00D10A24" w:rsidP="00D10A24">
      <w:pPr>
        <w:autoSpaceDE w:val="0"/>
        <w:autoSpaceDN w:val="0"/>
        <w:adjustRightInd w:val="0"/>
        <w:spacing w:after="0" w:line="240" w:lineRule="auto"/>
        <w:rPr>
          <w:rFonts w:cs="Calibri"/>
          <w:color w:val="000000"/>
          <w:sz w:val="24"/>
          <w:szCs w:val="24"/>
        </w:rPr>
      </w:pPr>
      <w:r w:rsidRPr="00553F89">
        <w:rPr>
          <w:rFonts w:cs="Calibri"/>
          <w:color w:val="000000"/>
          <w:sz w:val="24"/>
          <w:szCs w:val="24"/>
        </w:rPr>
        <w:t xml:space="preserve">• </w:t>
      </w:r>
      <w:r w:rsidRPr="00553F89">
        <w:rPr>
          <w:rFonts w:cs="Calibri"/>
          <w:b/>
          <w:bCs/>
          <w:color w:val="000000"/>
          <w:sz w:val="24"/>
          <w:szCs w:val="24"/>
        </w:rPr>
        <w:t xml:space="preserve">Financial Considerations: </w:t>
      </w:r>
      <w:r w:rsidRPr="00553F89">
        <w:rPr>
          <w:rFonts w:cs="Calibri"/>
          <w:color w:val="000000"/>
          <w:sz w:val="24"/>
          <w:szCs w:val="24"/>
        </w:rPr>
        <w:t xml:space="preserve">Strategic Plan initiatives themselves require funding </w:t>
      </w:r>
      <w:r w:rsidR="00607154">
        <w:rPr>
          <w:rFonts w:cs="Calibri"/>
          <w:color w:val="000000"/>
          <w:sz w:val="24"/>
          <w:szCs w:val="24"/>
        </w:rPr>
        <w:t>&amp;</w:t>
      </w:r>
      <w:r w:rsidRPr="00553F89">
        <w:rPr>
          <w:rFonts w:cs="Calibri"/>
          <w:color w:val="000000"/>
          <w:sz w:val="24"/>
          <w:szCs w:val="24"/>
        </w:rPr>
        <w:t xml:space="preserve"> hence fundraising remains a key element of each organizations goals. </w:t>
      </w:r>
    </w:p>
    <w:p w:rsidR="00D10A24" w:rsidRPr="00553F89" w:rsidRDefault="00D10A24" w:rsidP="00D10A24">
      <w:pPr>
        <w:autoSpaceDE w:val="0"/>
        <w:autoSpaceDN w:val="0"/>
        <w:adjustRightInd w:val="0"/>
        <w:spacing w:after="0" w:line="240" w:lineRule="auto"/>
        <w:rPr>
          <w:rFonts w:cs="Calibri"/>
          <w:color w:val="000000"/>
          <w:sz w:val="24"/>
          <w:szCs w:val="24"/>
        </w:rPr>
      </w:pPr>
      <w:r w:rsidRPr="00553F89">
        <w:rPr>
          <w:rFonts w:cs="Calibri"/>
          <w:color w:val="000000"/>
          <w:sz w:val="24"/>
          <w:szCs w:val="24"/>
        </w:rPr>
        <w:t xml:space="preserve">• </w:t>
      </w:r>
      <w:r w:rsidRPr="00553F89">
        <w:rPr>
          <w:rFonts w:cs="Calibri"/>
          <w:b/>
          <w:bCs/>
          <w:color w:val="000000"/>
          <w:sz w:val="24"/>
          <w:szCs w:val="24"/>
        </w:rPr>
        <w:t xml:space="preserve">Strategic Pillars: </w:t>
      </w:r>
      <w:r w:rsidRPr="00553F89">
        <w:rPr>
          <w:rFonts w:cs="Calibri"/>
          <w:color w:val="000000"/>
          <w:sz w:val="24"/>
          <w:szCs w:val="24"/>
        </w:rPr>
        <w:t xml:space="preserve">In general, we have approached our 2011-2015 Strategic Plan </w:t>
      </w:r>
      <w:r w:rsidR="00607154">
        <w:rPr>
          <w:rFonts w:cs="Calibri"/>
          <w:color w:val="000000"/>
          <w:sz w:val="24"/>
          <w:szCs w:val="24"/>
        </w:rPr>
        <w:t>&amp;</w:t>
      </w:r>
      <w:r w:rsidRPr="00553F89">
        <w:rPr>
          <w:rFonts w:cs="Calibri"/>
          <w:color w:val="000000"/>
          <w:sz w:val="24"/>
          <w:szCs w:val="24"/>
        </w:rPr>
        <w:t xml:space="preserve"> Initiatives along the three Strategic Pillars agreed upon at the Global Congress.</w:t>
      </w:r>
    </w:p>
    <w:p w:rsidR="00D10A24" w:rsidRPr="00D10A24" w:rsidRDefault="00D10A24" w:rsidP="00D10A24">
      <w:pPr>
        <w:autoSpaceDE w:val="0"/>
        <w:autoSpaceDN w:val="0"/>
        <w:adjustRightInd w:val="0"/>
        <w:spacing w:after="0" w:line="240" w:lineRule="auto"/>
        <w:rPr>
          <w:rFonts w:cs="Calibri"/>
          <w:color w:val="000000"/>
          <w:sz w:val="16"/>
          <w:szCs w:val="16"/>
        </w:rPr>
      </w:pPr>
    </w:p>
    <w:p w:rsidR="00D10A24" w:rsidRPr="00553F89" w:rsidRDefault="007C56B0" w:rsidP="00D10A24">
      <w:pPr>
        <w:autoSpaceDE w:val="0"/>
        <w:autoSpaceDN w:val="0"/>
        <w:adjustRightInd w:val="0"/>
        <w:spacing w:after="0" w:line="240" w:lineRule="auto"/>
        <w:jc w:val="center"/>
        <w:rPr>
          <w:rFonts w:cs="Calibri"/>
          <w:color w:val="000000"/>
          <w:sz w:val="24"/>
          <w:szCs w:val="24"/>
        </w:rPr>
      </w:pPr>
      <w:r>
        <w:rPr>
          <w:rFonts w:cs="Calibri"/>
          <w:noProof/>
          <w:sz w:val="24"/>
          <w:szCs w:val="24"/>
        </w:rPr>
        <w:drawing>
          <wp:inline distT="0" distB="0" distL="0" distR="0">
            <wp:extent cx="4858385" cy="216281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15425" t="10330" r="11954" b="6612"/>
                    <a:stretch>
                      <a:fillRect/>
                    </a:stretch>
                  </pic:blipFill>
                  <pic:spPr bwMode="auto">
                    <a:xfrm>
                      <a:off x="0" y="0"/>
                      <a:ext cx="4858385" cy="2162810"/>
                    </a:xfrm>
                    <a:prstGeom prst="rect">
                      <a:avLst/>
                    </a:prstGeom>
                    <a:noFill/>
                    <a:ln w="9525">
                      <a:noFill/>
                      <a:miter lim="800000"/>
                      <a:headEnd/>
                      <a:tailEnd/>
                    </a:ln>
                  </pic:spPr>
                </pic:pic>
              </a:graphicData>
            </a:graphic>
          </wp:inline>
        </w:drawing>
      </w:r>
    </w:p>
    <w:p w:rsidR="00D10A24" w:rsidRPr="00D10A24" w:rsidRDefault="00D10A24" w:rsidP="00D10A24">
      <w:pPr>
        <w:autoSpaceDE w:val="0"/>
        <w:autoSpaceDN w:val="0"/>
        <w:adjustRightInd w:val="0"/>
        <w:spacing w:after="0" w:line="240" w:lineRule="auto"/>
        <w:rPr>
          <w:rFonts w:cs="Calibri"/>
          <w:color w:val="000000"/>
          <w:sz w:val="16"/>
          <w:szCs w:val="16"/>
        </w:rPr>
      </w:pPr>
    </w:p>
    <w:p w:rsidR="00D10A24" w:rsidRPr="00553F89" w:rsidRDefault="00D10A24" w:rsidP="00D10A24">
      <w:pPr>
        <w:autoSpaceDE w:val="0"/>
        <w:autoSpaceDN w:val="0"/>
        <w:adjustRightInd w:val="0"/>
        <w:spacing w:after="0" w:line="240" w:lineRule="auto"/>
        <w:outlineLvl w:val="0"/>
        <w:rPr>
          <w:rFonts w:cs="Calibri"/>
          <w:color w:val="000000"/>
          <w:sz w:val="24"/>
          <w:szCs w:val="24"/>
        </w:rPr>
      </w:pPr>
      <w:r w:rsidRPr="00553F89">
        <w:rPr>
          <w:rFonts w:cs="Calibri"/>
          <w:color w:val="000000"/>
          <w:sz w:val="24"/>
          <w:szCs w:val="24"/>
        </w:rPr>
        <w:t>Below are the key SOGA Strategic Pillars.</w:t>
      </w:r>
    </w:p>
    <w:p w:rsidR="00D10A24" w:rsidRPr="00B67331" w:rsidRDefault="00D10A24" w:rsidP="00D10A24">
      <w:pPr>
        <w:autoSpaceDE w:val="0"/>
        <w:autoSpaceDN w:val="0"/>
        <w:adjustRightInd w:val="0"/>
        <w:spacing w:after="0" w:line="240" w:lineRule="auto"/>
        <w:rPr>
          <w:rFonts w:cs="Calibri"/>
          <w:color w:val="000000"/>
          <w:sz w:val="16"/>
          <w:szCs w:val="16"/>
        </w:rPr>
      </w:pPr>
    </w:p>
    <w:p w:rsidR="00D10A24" w:rsidRPr="00553F89" w:rsidRDefault="00D10A24" w:rsidP="00D10A24">
      <w:pPr>
        <w:autoSpaceDE w:val="0"/>
        <w:autoSpaceDN w:val="0"/>
        <w:adjustRightInd w:val="0"/>
        <w:spacing w:after="0" w:line="240" w:lineRule="auto"/>
        <w:rPr>
          <w:rFonts w:cs="Calibri"/>
          <w:b/>
          <w:bCs/>
          <w:color w:val="000000"/>
          <w:sz w:val="24"/>
          <w:szCs w:val="24"/>
        </w:rPr>
      </w:pPr>
      <w:r w:rsidRPr="00553F89">
        <w:rPr>
          <w:rFonts w:cs="Calibri"/>
          <w:color w:val="000000"/>
          <w:sz w:val="24"/>
          <w:szCs w:val="24"/>
        </w:rPr>
        <w:t xml:space="preserve">• </w:t>
      </w:r>
      <w:r w:rsidRPr="00553F89">
        <w:rPr>
          <w:rFonts w:cs="Calibri"/>
          <w:b/>
          <w:bCs/>
          <w:color w:val="000000"/>
          <w:sz w:val="24"/>
          <w:szCs w:val="24"/>
        </w:rPr>
        <w:t>Advance Quality Sports &amp; Competitions</w:t>
      </w:r>
    </w:p>
    <w:p w:rsidR="00D10A24" w:rsidRPr="00B67331" w:rsidRDefault="00D10A24" w:rsidP="00D10A24">
      <w:pPr>
        <w:autoSpaceDE w:val="0"/>
        <w:autoSpaceDN w:val="0"/>
        <w:adjustRightInd w:val="0"/>
        <w:spacing w:after="0" w:line="240" w:lineRule="auto"/>
        <w:rPr>
          <w:rFonts w:cs="Calibri"/>
          <w:color w:val="000000"/>
          <w:sz w:val="16"/>
          <w:szCs w:val="16"/>
        </w:rPr>
      </w:pPr>
    </w:p>
    <w:p w:rsidR="00D10A24" w:rsidRPr="00553F89" w:rsidRDefault="00D10A24" w:rsidP="00D10A24">
      <w:pPr>
        <w:autoSpaceDE w:val="0"/>
        <w:autoSpaceDN w:val="0"/>
        <w:adjustRightInd w:val="0"/>
        <w:spacing w:after="0" w:line="240" w:lineRule="auto"/>
        <w:rPr>
          <w:rFonts w:cs="Calibri"/>
          <w:b/>
          <w:bCs/>
          <w:color w:val="000000"/>
          <w:sz w:val="24"/>
          <w:szCs w:val="24"/>
        </w:rPr>
      </w:pPr>
      <w:r w:rsidRPr="00553F89">
        <w:rPr>
          <w:rFonts w:cs="Calibri"/>
          <w:color w:val="000000"/>
          <w:sz w:val="24"/>
          <w:szCs w:val="24"/>
        </w:rPr>
        <w:t xml:space="preserve">• </w:t>
      </w:r>
      <w:r w:rsidRPr="00553F89">
        <w:rPr>
          <w:rFonts w:cs="Calibri"/>
          <w:b/>
          <w:bCs/>
          <w:color w:val="000000"/>
          <w:sz w:val="24"/>
          <w:szCs w:val="24"/>
        </w:rPr>
        <w:t>Build Communities</w:t>
      </w:r>
    </w:p>
    <w:p w:rsidR="00D10A24" w:rsidRPr="00B67331" w:rsidRDefault="00D10A24" w:rsidP="00D10A24">
      <w:pPr>
        <w:autoSpaceDE w:val="0"/>
        <w:autoSpaceDN w:val="0"/>
        <w:adjustRightInd w:val="0"/>
        <w:spacing w:after="0" w:line="240" w:lineRule="auto"/>
        <w:rPr>
          <w:rFonts w:cs="Calibri"/>
          <w:color w:val="000000"/>
          <w:sz w:val="16"/>
          <w:szCs w:val="16"/>
        </w:rPr>
      </w:pPr>
    </w:p>
    <w:p w:rsidR="00D10A24" w:rsidRDefault="00D10A24" w:rsidP="00D10A24">
      <w:pPr>
        <w:autoSpaceDE w:val="0"/>
        <w:autoSpaceDN w:val="0"/>
        <w:adjustRightInd w:val="0"/>
        <w:spacing w:after="0" w:line="240" w:lineRule="auto"/>
        <w:rPr>
          <w:rFonts w:cs="Calibri"/>
          <w:b/>
          <w:bCs/>
          <w:color w:val="000000"/>
          <w:sz w:val="24"/>
          <w:szCs w:val="24"/>
        </w:rPr>
      </w:pPr>
      <w:r w:rsidRPr="00553F89">
        <w:rPr>
          <w:rFonts w:cs="Calibri"/>
          <w:color w:val="000000"/>
          <w:sz w:val="24"/>
          <w:szCs w:val="24"/>
        </w:rPr>
        <w:t xml:space="preserve">• </w:t>
      </w:r>
      <w:r w:rsidRPr="00553F89">
        <w:rPr>
          <w:rFonts w:cs="Calibri"/>
          <w:b/>
          <w:bCs/>
          <w:color w:val="000000"/>
          <w:sz w:val="24"/>
          <w:szCs w:val="24"/>
        </w:rPr>
        <w:t>Connect Fans &amp; Funds</w:t>
      </w:r>
    </w:p>
    <w:p w:rsidR="00D10A24" w:rsidRDefault="007C56B0" w:rsidP="00D10A24">
      <w:pPr>
        <w:autoSpaceDE w:val="0"/>
        <w:autoSpaceDN w:val="0"/>
        <w:adjustRightInd w:val="0"/>
        <w:spacing w:after="0" w:line="240" w:lineRule="auto"/>
        <w:rPr>
          <w:rFonts w:cs="Calibri"/>
          <w:b/>
          <w:bCs/>
          <w:color w:val="000000"/>
          <w:sz w:val="24"/>
          <w:szCs w:val="24"/>
        </w:rPr>
      </w:pPr>
      <w:r>
        <w:rPr>
          <w:rFonts w:cs="Calibri"/>
          <w:b/>
          <w:bCs/>
          <w:noProof/>
          <w:color w:val="000000"/>
          <w:sz w:val="24"/>
          <w:szCs w:val="24"/>
        </w:rPr>
        <w:drawing>
          <wp:anchor distT="0" distB="0" distL="114300" distR="114300" simplePos="0" relativeHeight="251657728" behindDoc="1" locked="0" layoutInCell="1" allowOverlap="0">
            <wp:simplePos x="0" y="0"/>
            <wp:positionH relativeFrom="column">
              <wp:posOffset>2314575</wp:posOffset>
            </wp:positionH>
            <wp:positionV relativeFrom="paragraph">
              <wp:posOffset>-85725</wp:posOffset>
            </wp:positionV>
            <wp:extent cx="2143125" cy="1247775"/>
            <wp:effectExtent l="19050" t="0" r="9525" b="0"/>
            <wp:wrapNone/>
            <wp:docPr id="5" name="Picture 1" descr="SOGA BeAFan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A BeAFanColor logo.jpg"/>
                    <pic:cNvPicPr>
                      <a:picLocks noChangeAspect="1" noChangeArrowheads="1"/>
                    </pic:cNvPicPr>
                  </pic:nvPicPr>
                  <pic:blipFill>
                    <a:blip r:embed="rId8" cstate="print"/>
                    <a:srcRect t="19000" b="23000"/>
                    <a:stretch>
                      <a:fillRect/>
                    </a:stretch>
                  </pic:blipFill>
                  <pic:spPr bwMode="auto">
                    <a:xfrm>
                      <a:off x="0" y="0"/>
                      <a:ext cx="2143125" cy="1247775"/>
                    </a:xfrm>
                    <a:prstGeom prst="rect">
                      <a:avLst/>
                    </a:prstGeom>
                    <a:noFill/>
                    <a:ln w="9525">
                      <a:noFill/>
                      <a:miter lim="800000"/>
                      <a:headEnd/>
                      <a:tailEnd/>
                    </a:ln>
                  </pic:spPr>
                </pic:pic>
              </a:graphicData>
            </a:graphic>
          </wp:anchor>
        </w:drawing>
      </w:r>
    </w:p>
    <w:p w:rsidR="00D10A24" w:rsidRDefault="00D10A24" w:rsidP="00D10A24">
      <w:pPr>
        <w:autoSpaceDE w:val="0"/>
        <w:autoSpaceDN w:val="0"/>
        <w:adjustRightInd w:val="0"/>
        <w:spacing w:after="0" w:line="240" w:lineRule="auto"/>
        <w:rPr>
          <w:rFonts w:cs="Calibri"/>
          <w:b/>
          <w:bCs/>
          <w:color w:val="000000"/>
          <w:sz w:val="24"/>
          <w:szCs w:val="24"/>
        </w:rPr>
      </w:pPr>
    </w:p>
    <w:p w:rsidR="00D10A24" w:rsidRDefault="00D10A24" w:rsidP="00D10A24">
      <w:pPr>
        <w:autoSpaceDE w:val="0"/>
        <w:autoSpaceDN w:val="0"/>
        <w:adjustRightInd w:val="0"/>
        <w:spacing w:after="0" w:line="240" w:lineRule="auto"/>
        <w:rPr>
          <w:rFonts w:cs="Calibri"/>
          <w:b/>
          <w:bCs/>
          <w:color w:val="000000"/>
          <w:sz w:val="24"/>
          <w:szCs w:val="24"/>
        </w:rPr>
      </w:pPr>
    </w:p>
    <w:p w:rsidR="00D10A24" w:rsidRDefault="00D10A24" w:rsidP="00D10A24">
      <w:pPr>
        <w:autoSpaceDE w:val="0"/>
        <w:autoSpaceDN w:val="0"/>
        <w:adjustRightInd w:val="0"/>
        <w:spacing w:after="0" w:line="240" w:lineRule="auto"/>
        <w:rPr>
          <w:rFonts w:cs="Calibri"/>
          <w:b/>
          <w:bCs/>
          <w:color w:val="000000"/>
          <w:sz w:val="24"/>
          <w:szCs w:val="24"/>
        </w:rPr>
      </w:pPr>
    </w:p>
    <w:p w:rsidR="00D10A24" w:rsidRDefault="00D10A24" w:rsidP="00D10A24">
      <w:pPr>
        <w:autoSpaceDE w:val="0"/>
        <w:autoSpaceDN w:val="0"/>
        <w:adjustRightInd w:val="0"/>
        <w:spacing w:after="0" w:line="240" w:lineRule="auto"/>
        <w:rPr>
          <w:rFonts w:cs="Calibri"/>
          <w:b/>
          <w:bCs/>
          <w:color w:val="000000"/>
          <w:sz w:val="24"/>
          <w:szCs w:val="24"/>
        </w:rPr>
      </w:pPr>
    </w:p>
    <w:p w:rsidR="00D10A24" w:rsidRPr="00B67331" w:rsidRDefault="00D10A24" w:rsidP="00D10A24">
      <w:pPr>
        <w:autoSpaceDE w:val="0"/>
        <w:autoSpaceDN w:val="0"/>
        <w:adjustRightInd w:val="0"/>
        <w:spacing w:after="0" w:line="240" w:lineRule="auto"/>
        <w:rPr>
          <w:rFonts w:cs="Calibri"/>
          <w:color w:val="000000"/>
          <w:sz w:val="24"/>
          <w:szCs w:val="24"/>
        </w:rPr>
      </w:pPr>
    </w:p>
    <w:p w:rsidR="00D10A24" w:rsidRDefault="00D10A24" w:rsidP="00D10A24">
      <w:pPr>
        <w:tabs>
          <w:tab w:val="left" w:pos="1125"/>
        </w:tabs>
        <w:autoSpaceDE w:val="0"/>
        <w:autoSpaceDN w:val="0"/>
        <w:adjustRightInd w:val="0"/>
        <w:spacing w:after="0" w:line="240" w:lineRule="auto"/>
        <w:rPr>
          <w:rFonts w:cs="Calibri"/>
          <w:color w:val="000000"/>
          <w:sz w:val="24"/>
          <w:szCs w:val="24"/>
        </w:rPr>
      </w:pPr>
      <w:r>
        <w:rPr>
          <w:rFonts w:cs="Calibri"/>
          <w:color w:val="000000"/>
          <w:sz w:val="24"/>
          <w:szCs w:val="24"/>
        </w:rPr>
        <w:tab/>
      </w:r>
    </w:p>
    <w:p w:rsidR="00D10A24" w:rsidRPr="00F317DB" w:rsidRDefault="00D10A24" w:rsidP="00D10A24">
      <w:pPr>
        <w:tabs>
          <w:tab w:val="left" w:pos="1125"/>
        </w:tabs>
        <w:autoSpaceDE w:val="0"/>
        <w:autoSpaceDN w:val="0"/>
        <w:adjustRightInd w:val="0"/>
        <w:spacing w:after="0" w:line="240" w:lineRule="auto"/>
        <w:rPr>
          <w:rFonts w:cs="Calibri"/>
          <w:color w:val="000000"/>
          <w:sz w:val="16"/>
          <w:szCs w:val="16"/>
        </w:rPr>
      </w:pPr>
    </w:p>
    <w:p w:rsidR="00D10A24" w:rsidRPr="0055661C" w:rsidRDefault="00D10A24" w:rsidP="00D10A24">
      <w:pPr>
        <w:jc w:val="center"/>
        <w:rPr>
          <w:color w:val="A6A6A6"/>
          <w:sz w:val="28"/>
          <w:szCs w:val="28"/>
        </w:rPr>
      </w:pPr>
      <w:r w:rsidRPr="0055661C">
        <w:rPr>
          <w:color w:val="A6A6A6"/>
          <w:sz w:val="28"/>
          <w:szCs w:val="28"/>
        </w:rPr>
        <w:t xml:space="preserve">2011 – 2015 Special Olympics </w:t>
      </w:r>
      <w:smartTag w:uri="urn:schemas-microsoft-com:office:smarttags" w:element="place">
        <w:smartTag w:uri="urn:schemas-microsoft-com:office:smarttags" w:element="country-region">
          <w:r w:rsidRPr="0055661C">
            <w:rPr>
              <w:color w:val="A6A6A6"/>
              <w:sz w:val="28"/>
              <w:szCs w:val="28"/>
            </w:rPr>
            <w:t>Georgia</w:t>
          </w:r>
        </w:smartTag>
      </w:smartTag>
    </w:p>
    <w:p w:rsidR="00D10A24" w:rsidRPr="0055661C" w:rsidRDefault="00D10A24" w:rsidP="00D10A24">
      <w:pPr>
        <w:spacing w:after="0"/>
        <w:jc w:val="center"/>
        <w:rPr>
          <w:color w:val="A6A6A6"/>
          <w:sz w:val="28"/>
          <w:szCs w:val="28"/>
        </w:rPr>
      </w:pPr>
      <w:r w:rsidRPr="0055661C">
        <w:rPr>
          <w:color w:val="A6A6A6"/>
          <w:sz w:val="28"/>
          <w:szCs w:val="28"/>
        </w:rPr>
        <w:t>Strategic Plan – Executive Summary</w:t>
      </w:r>
    </w:p>
    <w:p w:rsidR="00D10A24" w:rsidRPr="00553F89" w:rsidRDefault="00D10A24" w:rsidP="00D10A24">
      <w:pPr>
        <w:tabs>
          <w:tab w:val="left" w:pos="1125"/>
        </w:tabs>
        <w:autoSpaceDE w:val="0"/>
        <w:autoSpaceDN w:val="0"/>
        <w:adjustRightInd w:val="0"/>
        <w:spacing w:after="0" w:line="240" w:lineRule="auto"/>
        <w:rPr>
          <w:rFonts w:cs="Calibri"/>
          <w:color w:val="000000"/>
          <w:sz w:val="24"/>
          <w:szCs w:val="24"/>
        </w:rPr>
      </w:pPr>
      <w:r w:rsidRPr="00553F89">
        <w:rPr>
          <w:rFonts w:cs="Calibri"/>
          <w:color w:val="000000"/>
          <w:sz w:val="24"/>
          <w:szCs w:val="24"/>
        </w:rPr>
        <w:lastRenderedPageBreak/>
        <w:t>The SOGA Strategic Plan Initiatives are summarized below.  A full document of the tactical points to deliver on the strategy is attached to this Executive Summary.</w:t>
      </w:r>
    </w:p>
    <w:p w:rsidR="00D10A24" w:rsidRPr="00F317DB" w:rsidRDefault="00D10A24" w:rsidP="00D10A24">
      <w:pPr>
        <w:autoSpaceDE w:val="0"/>
        <w:autoSpaceDN w:val="0"/>
        <w:adjustRightInd w:val="0"/>
        <w:spacing w:after="0" w:line="240" w:lineRule="auto"/>
        <w:rPr>
          <w:rFonts w:cs="Calibri"/>
          <w:color w:val="000000"/>
          <w:sz w:val="16"/>
          <w:szCs w:val="16"/>
        </w:rPr>
      </w:pPr>
    </w:p>
    <w:p w:rsidR="00D10A24" w:rsidRPr="00553F89" w:rsidRDefault="00D10A24" w:rsidP="00D10A24">
      <w:pPr>
        <w:pStyle w:val="ListParagraph"/>
        <w:numPr>
          <w:ilvl w:val="0"/>
          <w:numId w:val="1"/>
        </w:numPr>
        <w:rPr>
          <w:rFonts w:cs="Calibri"/>
          <w:sz w:val="24"/>
          <w:szCs w:val="24"/>
        </w:rPr>
      </w:pPr>
      <w:r w:rsidRPr="00553F89">
        <w:rPr>
          <w:rFonts w:cs="Calibri"/>
          <w:b/>
          <w:sz w:val="24"/>
          <w:szCs w:val="24"/>
        </w:rPr>
        <w:t xml:space="preserve">Advance Sports </w:t>
      </w:r>
      <w:r w:rsidR="00607154">
        <w:rPr>
          <w:rFonts w:cs="Calibri"/>
          <w:b/>
          <w:sz w:val="24"/>
          <w:szCs w:val="24"/>
        </w:rPr>
        <w:t>&amp;</w:t>
      </w:r>
      <w:r w:rsidRPr="00553F89">
        <w:rPr>
          <w:rFonts w:cs="Calibri"/>
          <w:b/>
          <w:sz w:val="24"/>
          <w:szCs w:val="24"/>
        </w:rPr>
        <w:t xml:space="preserve"> Competitions:</w:t>
      </w:r>
      <w:r w:rsidRPr="00553F89">
        <w:rPr>
          <w:rFonts w:cs="Calibri"/>
          <w:sz w:val="24"/>
          <w:szCs w:val="24"/>
        </w:rPr>
        <w:t xml:space="preserve"> Our Athletes are the center of our work. Special Olympics Georgia should be recognized as a statewide leader in sports, providing excellence in coaching, training, </w:t>
      </w:r>
      <w:r w:rsidR="00607154">
        <w:rPr>
          <w:rFonts w:cs="Calibri"/>
          <w:sz w:val="24"/>
          <w:szCs w:val="24"/>
        </w:rPr>
        <w:t>&amp;</w:t>
      </w:r>
      <w:r w:rsidRPr="00553F89">
        <w:rPr>
          <w:rFonts w:cs="Calibri"/>
          <w:sz w:val="24"/>
          <w:szCs w:val="24"/>
        </w:rPr>
        <w:t xml:space="preserve"> competition management at all levels, offering each athlete the opportunity to develop to reach their personal best through the activation of sport </w:t>
      </w:r>
      <w:r w:rsidR="00607154">
        <w:rPr>
          <w:rFonts w:cs="Calibri"/>
          <w:sz w:val="24"/>
          <w:szCs w:val="24"/>
        </w:rPr>
        <w:t>&amp;</w:t>
      </w:r>
      <w:r w:rsidRPr="00553F89">
        <w:rPr>
          <w:rFonts w:cs="Calibri"/>
          <w:sz w:val="24"/>
          <w:szCs w:val="24"/>
        </w:rPr>
        <w:t xml:space="preserve"> athlete development models.</w:t>
      </w:r>
    </w:p>
    <w:p w:rsidR="00D10A24" w:rsidRPr="00553F89" w:rsidRDefault="00D10A24" w:rsidP="00D10A24">
      <w:pPr>
        <w:numPr>
          <w:ilvl w:val="0"/>
          <w:numId w:val="1"/>
        </w:numPr>
        <w:contextualSpacing/>
        <w:rPr>
          <w:rFonts w:cs="Calibri"/>
          <w:sz w:val="24"/>
          <w:szCs w:val="24"/>
        </w:rPr>
      </w:pPr>
      <w:r w:rsidRPr="00553F89">
        <w:rPr>
          <w:rFonts w:cs="Calibri"/>
          <w:b/>
          <w:sz w:val="24"/>
          <w:szCs w:val="24"/>
        </w:rPr>
        <w:t xml:space="preserve">Build Communities: </w:t>
      </w:r>
      <w:r w:rsidRPr="00553F89">
        <w:rPr>
          <w:rFonts w:cs="Calibri"/>
          <w:sz w:val="24"/>
          <w:szCs w:val="24"/>
        </w:rPr>
        <w:t>The transformative power of Special Olympics Georgia comes when we build powerful communities of change around our Athletes, creating demonstrable impact at multiple levels of society. Healthy Athletes, Families Program, A</w:t>
      </w:r>
      <w:r>
        <w:rPr>
          <w:rFonts w:cs="Calibri"/>
          <w:sz w:val="24"/>
          <w:szCs w:val="24"/>
        </w:rPr>
        <w:t xml:space="preserve">thlete </w:t>
      </w:r>
      <w:r w:rsidRPr="00553F89">
        <w:rPr>
          <w:rFonts w:cs="Calibri"/>
          <w:sz w:val="24"/>
          <w:szCs w:val="24"/>
        </w:rPr>
        <w:t>L</w:t>
      </w:r>
      <w:r>
        <w:rPr>
          <w:rFonts w:cs="Calibri"/>
          <w:sz w:val="24"/>
          <w:szCs w:val="24"/>
        </w:rPr>
        <w:t xml:space="preserve">eadership </w:t>
      </w:r>
      <w:r w:rsidRPr="00553F89">
        <w:rPr>
          <w:rFonts w:cs="Calibri"/>
          <w:sz w:val="24"/>
          <w:szCs w:val="24"/>
        </w:rPr>
        <w:t>P</w:t>
      </w:r>
      <w:r>
        <w:rPr>
          <w:rFonts w:cs="Calibri"/>
          <w:sz w:val="24"/>
          <w:szCs w:val="24"/>
        </w:rPr>
        <w:t>rograms</w:t>
      </w:r>
      <w:r w:rsidRPr="00553F89">
        <w:rPr>
          <w:rFonts w:cs="Calibri"/>
          <w:sz w:val="24"/>
          <w:szCs w:val="24"/>
        </w:rPr>
        <w:t xml:space="preserve">, </w:t>
      </w:r>
      <w:r w:rsidR="00607154">
        <w:rPr>
          <w:rFonts w:cs="Calibri"/>
          <w:sz w:val="24"/>
          <w:szCs w:val="24"/>
        </w:rPr>
        <w:t>&amp;</w:t>
      </w:r>
      <w:r w:rsidRPr="00553F89">
        <w:rPr>
          <w:rFonts w:cs="Calibri"/>
          <w:sz w:val="24"/>
          <w:szCs w:val="24"/>
        </w:rPr>
        <w:t xml:space="preserve"> schools </w:t>
      </w:r>
      <w:r w:rsidR="00607154">
        <w:rPr>
          <w:rFonts w:cs="Calibri"/>
          <w:sz w:val="24"/>
          <w:szCs w:val="24"/>
        </w:rPr>
        <w:t>&amp;</w:t>
      </w:r>
      <w:r w:rsidRPr="00553F89">
        <w:rPr>
          <w:rFonts w:cs="Calibri"/>
          <w:sz w:val="24"/>
          <w:szCs w:val="24"/>
        </w:rPr>
        <w:t xml:space="preserve"> youth initiatives continue to position our Movement as being a change agent for whole communities – for all of us – not just as a service delivery Program for a small population.</w:t>
      </w:r>
    </w:p>
    <w:p w:rsidR="00D10A24" w:rsidRPr="00F317DB" w:rsidRDefault="00D10A24" w:rsidP="00D10A24">
      <w:pPr>
        <w:ind w:left="720"/>
        <w:contextualSpacing/>
        <w:rPr>
          <w:rFonts w:cs="Calibri"/>
          <w:sz w:val="16"/>
          <w:szCs w:val="16"/>
        </w:rPr>
      </w:pPr>
    </w:p>
    <w:p w:rsidR="00D10A24" w:rsidRPr="00553F89" w:rsidRDefault="00D10A24" w:rsidP="00D10A24">
      <w:pPr>
        <w:numPr>
          <w:ilvl w:val="0"/>
          <w:numId w:val="1"/>
        </w:numPr>
        <w:contextualSpacing/>
        <w:rPr>
          <w:rFonts w:cs="Calibri"/>
          <w:sz w:val="24"/>
          <w:szCs w:val="24"/>
        </w:rPr>
      </w:pPr>
      <w:r w:rsidRPr="00553F89">
        <w:rPr>
          <w:rFonts w:cs="Calibri"/>
          <w:b/>
          <w:sz w:val="24"/>
          <w:szCs w:val="24"/>
        </w:rPr>
        <w:t>Connect Fans &amp; Funds:</w:t>
      </w:r>
      <w:r w:rsidRPr="00553F89">
        <w:rPr>
          <w:rFonts w:cs="Calibri"/>
          <w:sz w:val="24"/>
          <w:szCs w:val="24"/>
        </w:rPr>
        <w:t xml:space="preserve"> Special Olympics Georgia must become a more effective, sustainable </w:t>
      </w:r>
      <w:r w:rsidR="00607154">
        <w:rPr>
          <w:rFonts w:cs="Calibri"/>
          <w:sz w:val="24"/>
          <w:szCs w:val="24"/>
        </w:rPr>
        <w:t>&amp;</w:t>
      </w:r>
      <w:r w:rsidRPr="00553F89">
        <w:rPr>
          <w:rFonts w:cs="Calibri"/>
          <w:sz w:val="24"/>
          <w:szCs w:val="24"/>
        </w:rPr>
        <w:t xml:space="preserve"> innovative marketing </w:t>
      </w:r>
      <w:r w:rsidR="00607154">
        <w:rPr>
          <w:rFonts w:cs="Calibri"/>
          <w:sz w:val="24"/>
          <w:szCs w:val="24"/>
        </w:rPr>
        <w:t>&amp;</w:t>
      </w:r>
      <w:r w:rsidRPr="00553F89">
        <w:rPr>
          <w:rFonts w:cs="Calibri"/>
          <w:sz w:val="24"/>
          <w:szCs w:val="24"/>
        </w:rPr>
        <w:t xml:space="preserve"> fundraising organization. We must facilitate thoughtful, committed </w:t>
      </w:r>
      <w:r w:rsidR="00607154">
        <w:rPr>
          <w:rFonts w:cs="Calibri"/>
          <w:sz w:val="24"/>
          <w:szCs w:val="24"/>
        </w:rPr>
        <w:t>&amp;</w:t>
      </w:r>
      <w:r w:rsidRPr="00553F89">
        <w:rPr>
          <w:rFonts w:cs="Calibri"/>
          <w:sz w:val="24"/>
          <w:szCs w:val="24"/>
        </w:rPr>
        <w:t xml:space="preserve"> diversified engagements with individuals, corporations, foundations, civic </w:t>
      </w:r>
      <w:r w:rsidR="00607154">
        <w:rPr>
          <w:rFonts w:cs="Calibri"/>
          <w:sz w:val="24"/>
          <w:szCs w:val="24"/>
        </w:rPr>
        <w:t>&amp;</w:t>
      </w:r>
      <w:r w:rsidRPr="00553F89">
        <w:rPr>
          <w:rFonts w:cs="Calibri"/>
          <w:sz w:val="24"/>
          <w:szCs w:val="24"/>
        </w:rPr>
        <w:t xml:space="preserve"> service organizations, </w:t>
      </w:r>
      <w:r w:rsidR="00607154">
        <w:rPr>
          <w:rFonts w:cs="Calibri"/>
          <w:sz w:val="24"/>
          <w:szCs w:val="24"/>
        </w:rPr>
        <w:t>&amp;</w:t>
      </w:r>
      <w:r w:rsidRPr="00553F89">
        <w:rPr>
          <w:rFonts w:cs="Calibri"/>
          <w:sz w:val="24"/>
          <w:szCs w:val="24"/>
        </w:rPr>
        <w:t xml:space="preserve"> government agencies </w:t>
      </w:r>
      <w:r>
        <w:rPr>
          <w:rFonts w:cs="Calibri"/>
          <w:sz w:val="24"/>
          <w:szCs w:val="24"/>
        </w:rPr>
        <w:t xml:space="preserve">while </w:t>
      </w:r>
      <w:r w:rsidRPr="00553F89">
        <w:rPr>
          <w:rFonts w:cs="Calibri"/>
          <w:sz w:val="24"/>
          <w:szCs w:val="24"/>
        </w:rPr>
        <w:t xml:space="preserve">aiming to increase operational funding </w:t>
      </w:r>
      <w:r w:rsidR="00607154">
        <w:rPr>
          <w:rFonts w:cs="Calibri"/>
          <w:sz w:val="24"/>
          <w:szCs w:val="24"/>
        </w:rPr>
        <w:t>&amp;</w:t>
      </w:r>
      <w:r w:rsidRPr="00553F89">
        <w:rPr>
          <w:rFonts w:cs="Calibri"/>
          <w:sz w:val="24"/>
          <w:szCs w:val="24"/>
        </w:rPr>
        <w:t xml:space="preserve"> support for Special Olympics Georgia. We have an opportunity to translate communications into strategic storytelling, passive spectating into fan engagement, </w:t>
      </w:r>
      <w:r w:rsidR="00607154">
        <w:rPr>
          <w:rFonts w:cs="Calibri"/>
          <w:sz w:val="24"/>
          <w:szCs w:val="24"/>
        </w:rPr>
        <w:t>&amp;</w:t>
      </w:r>
      <w:r w:rsidRPr="00553F89">
        <w:rPr>
          <w:rFonts w:cs="Calibri"/>
          <w:sz w:val="24"/>
          <w:szCs w:val="24"/>
        </w:rPr>
        <w:t xml:space="preserve"> community support into real collaborative </w:t>
      </w:r>
      <w:r w:rsidR="00607154">
        <w:rPr>
          <w:rFonts w:cs="Calibri"/>
          <w:sz w:val="24"/>
          <w:szCs w:val="24"/>
        </w:rPr>
        <w:t>&amp;</w:t>
      </w:r>
      <w:r w:rsidRPr="00553F89">
        <w:rPr>
          <w:rFonts w:cs="Calibri"/>
          <w:sz w:val="24"/>
          <w:szCs w:val="24"/>
        </w:rPr>
        <w:t xml:space="preserve"> breakthrough fundraising. </w:t>
      </w:r>
    </w:p>
    <w:p w:rsidR="00D10A24" w:rsidRPr="00553F89" w:rsidRDefault="00D10A24" w:rsidP="00D10A24">
      <w:pPr>
        <w:ind w:left="720"/>
        <w:contextualSpacing/>
        <w:rPr>
          <w:rFonts w:cs="Calibri"/>
          <w:sz w:val="24"/>
          <w:szCs w:val="24"/>
        </w:rPr>
      </w:pPr>
    </w:p>
    <w:p w:rsidR="00D10A24" w:rsidRPr="00553F89" w:rsidRDefault="00D10A24" w:rsidP="00D10A24">
      <w:pPr>
        <w:ind w:left="720"/>
        <w:contextualSpacing/>
        <w:rPr>
          <w:rFonts w:cs="Calibri"/>
          <w:sz w:val="24"/>
          <w:szCs w:val="24"/>
        </w:rPr>
      </w:pPr>
      <w:r w:rsidRPr="00553F89">
        <w:rPr>
          <w:rFonts w:cs="Calibri"/>
          <w:sz w:val="24"/>
          <w:szCs w:val="24"/>
        </w:rPr>
        <w:t xml:space="preserve">The final steps of the design </w:t>
      </w:r>
      <w:r w:rsidR="00607154">
        <w:rPr>
          <w:rFonts w:cs="Calibri"/>
          <w:sz w:val="24"/>
          <w:szCs w:val="24"/>
        </w:rPr>
        <w:t>&amp;</w:t>
      </w:r>
      <w:r w:rsidRPr="00553F89">
        <w:rPr>
          <w:rFonts w:cs="Calibri"/>
          <w:sz w:val="24"/>
          <w:szCs w:val="24"/>
        </w:rPr>
        <w:t xml:space="preserve"> deployment of the 2011 – 2015 Special Olympics </w:t>
      </w:r>
      <w:smartTag w:uri="urn:schemas-microsoft-com:office:smarttags" w:element="place">
        <w:smartTag w:uri="urn:schemas-microsoft-com:office:smarttags" w:element="country-region">
          <w:r w:rsidRPr="00553F89">
            <w:rPr>
              <w:rFonts w:cs="Calibri"/>
              <w:sz w:val="24"/>
              <w:szCs w:val="24"/>
            </w:rPr>
            <w:t>Georgia</w:t>
          </w:r>
        </w:smartTag>
      </w:smartTag>
      <w:r w:rsidRPr="00553F89">
        <w:rPr>
          <w:rFonts w:cs="Calibri"/>
          <w:sz w:val="24"/>
          <w:szCs w:val="24"/>
        </w:rPr>
        <w:t xml:space="preserve"> Strategic Plan </w:t>
      </w:r>
      <w:r>
        <w:rPr>
          <w:rFonts w:cs="Calibri"/>
          <w:sz w:val="24"/>
          <w:szCs w:val="24"/>
        </w:rPr>
        <w:t>have been</w:t>
      </w:r>
      <w:r w:rsidRPr="00553F89">
        <w:rPr>
          <w:rFonts w:cs="Calibri"/>
          <w:sz w:val="24"/>
          <w:szCs w:val="24"/>
        </w:rPr>
        <w:t xml:space="preserve"> completed by Georgia Milton-Sheats </w:t>
      </w:r>
      <w:r w:rsidR="00607154">
        <w:rPr>
          <w:rFonts w:cs="Calibri"/>
          <w:sz w:val="24"/>
          <w:szCs w:val="24"/>
        </w:rPr>
        <w:t>&amp;</w:t>
      </w:r>
      <w:r w:rsidRPr="00553F89">
        <w:rPr>
          <w:rFonts w:cs="Calibri"/>
          <w:sz w:val="24"/>
          <w:szCs w:val="24"/>
        </w:rPr>
        <w:t xml:space="preserve"> the SOGA staff.  Specific</w:t>
      </w:r>
      <w:r>
        <w:rPr>
          <w:rFonts w:cs="Calibri"/>
          <w:sz w:val="24"/>
          <w:szCs w:val="24"/>
        </w:rPr>
        <w:t>, measurable</w:t>
      </w:r>
      <w:bookmarkStart w:id="0" w:name="_GoBack"/>
      <w:bookmarkEnd w:id="0"/>
      <w:r w:rsidRPr="00553F89">
        <w:rPr>
          <w:rFonts w:cs="Calibri"/>
          <w:sz w:val="24"/>
          <w:szCs w:val="24"/>
        </w:rPr>
        <w:t xml:space="preserve"> program elements, events </w:t>
      </w:r>
      <w:r w:rsidR="00607154">
        <w:rPr>
          <w:rFonts w:cs="Calibri"/>
          <w:sz w:val="24"/>
          <w:szCs w:val="24"/>
        </w:rPr>
        <w:t>&amp;</w:t>
      </w:r>
      <w:r w:rsidRPr="00553F89">
        <w:rPr>
          <w:rFonts w:cs="Calibri"/>
          <w:sz w:val="24"/>
          <w:szCs w:val="24"/>
        </w:rPr>
        <w:t xml:space="preserve"> action-steps have been developed </w:t>
      </w:r>
      <w:r w:rsidR="00607154">
        <w:rPr>
          <w:rFonts w:cs="Calibri"/>
          <w:sz w:val="24"/>
          <w:szCs w:val="24"/>
        </w:rPr>
        <w:t>&amp;</w:t>
      </w:r>
      <w:r w:rsidRPr="00553F89">
        <w:rPr>
          <w:rFonts w:cs="Calibri"/>
          <w:sz w:val="24"/>
          <w:szCs w:val="24"/>
        </w:rPr>
        <w:t xml:space="preserve"> assignments have been made.  This has been a well-orchestrated </w:t>
      </w:r>
      <w:r w:rsidR="00607154">
        <w:rPr>
          <w:rFonts w:cs="Calibri"/>
          <w:sz w:val="24"/>
          <w:szCs w:val="24"/>
        </w:rPr>
        <w:t>&amp;</w:t>
      </w:r>
      <w:r w:rsidRPr="00553F89">
        <w:rPr>
          <w:rFonts w:cs="Calibri"/>
          <w:sz w:val="24"/>
          <w:szCs w:val="24"/>
        </w:rPr>
        <w:t xml:space="preserve"> collaborative effort to keep the focus on the great value delivered in the SOGA strategic initiatives of the past five years </w:t>
      </w:r>
      <w:r w:rsidR="00607154">
        <w:rPr>
          <w:rFonts w:cs="Calibri"/>
          <w:sz w:val="24"/>
          <w:szCs w:val="24"/>
        </w:rPr>
        <w:t>&amp;</w:t>
      </w:r>
      <w:r w:rsidRPr="00553F89">
        <w:rPr>
          <w:rFonts w:cs="Calibri"/>
          <w:sz w:val="24"/>
          <w:szCs w:val="24"/>
        </w:rPr>
        <w:t xml:space="preserve"> aligning new initiatives to the SOI Movement-Wide goals, objectives </w:t>
      </w:r>
      <w:r w:rsidR="00607154">
        <w:rPr>
          <w:rFonts w:cs="Calibri"/>
          <w:sz w:val="24"/>
          <w:szCs w:val="24"/>
        </w:rPr>
        <w:t>&amp;</w:t>
      </w:r>
      <w:r w:rsidRPr="00553F89">
        <w:rPr>
          <w:rFonts w:cs="Calibri"/>
          <w:sz w:val="24"/>
          <w:szCs w:val="24"/>
        </w:rPr>
        <w:t xml:space="preserve"> efforts.</w:t>
      </w:r>
      <w:r w:rsidR="00B92510">
        <w:rPr>
          <w:rFonts w:cs="Calibri"/>
          <w:sz w:val="24"/>
          <w:szCs w:val="24"/>
        </w:rPr>
        <w:t xml:space="preserve">  This</w:t>
      </w:r>
      <w:r>
        <w:rPr>
          <w:rFonts w:cs="Calibri"/>
          <w:sz w:val="24"/>
          <w:szCs w:val="24"/>
        </w:rPr>
        <w:t xml:space="preserve"> is a living document </w:t>
      </w:r>
      <w:r w:rsidR="00607154">
        <w:rPr>
          <w:rFonts w:cs="Calibri"/>
          <w:sz w:val="24"/>
          <w:szCs w:val="24"/>
        </w:rPr>
        <w:t>&amp;</w:t>
      </w:r>
      <w:r>
        <w:rPr>
          <w:rFonts w:cs="Calibri"/>
          <w:sz w:val="24"/>
          <w:szCs w:val="24"/>
        </w:rPr>
        <w:t xml:space="preserve"> will require periodic review </w:t>
      </w:r>
      <w:r w:rsidR="00607154">
        <w:rPr>
          <w:rFonts w:cs="Calibri"/>
          <w:sz w:val="24"/>
          <w:szCs w:val="24"/>
        </w:rPr>
        <w:t>&amp;</w:t>
      </w:r>
      <w:r>
        <w:rPr>
          <w:rFonts w:cs="Calibri"/>
          <w:sz w:val="24"/>
          <w:szCs w:val="24"/>
        </w:rPr>
        <w:t xml:space="preserve"> revision by the SOGA Staff </w:t>
      </w:r>
      <w:r w:rsidR="00607154">
        <w:rPr>
          <w:rFonts w:cs="Calibri"/>
          <w:sz w:val="24"/>
          <w:szCs w:val="24"/>
        </w:rPr>
        <w:t>&amp;</w:t>
      </w:r>
      <w:r>
        <w:rPr>
          <w:rFonts w:cs="Calibri"/>
          <w:sz w:val="24"/>
          <w:szCs w:val="24"/>
        </w:rPr>
        <w:t xml:space="preserve"> Board of Directors.</w:t>
      </w:r>
    </w:p>
    <w:p w:rsidR="00D10A24" w:rsidRPr="00553F89" w:rsidRDefault="00D10A24" w:rsidP="00D10A24">
      <w:pPr>
        <w:ind w:left="720"/>
        <w:contextualSpacing/>
        <w:rPr>
          <w:rFonts w:cs="Calibri"/>
          <w:sz w:val="24"/>
          <w:szCs w:val="24"/>
        </w:rPr>
      </w:pPr>
    </w:p>
    <w:p w:rsidR="00D10A24" w:rsidRPr="00553F89" w:rsidRDefault="00D10A24" w:rsidP="00D10A24">
      <w:pPr>
        <w:ind w:left="720"/>
        <w:contextualSpacing/>
        <w:rPr>
          <w:rFonts w:cs="Calibri"/>
          <w:sz w:val="24"/>
          <w:szCs w:val="24"/>
        </w:rPr>
      </w:pPr>
    </w:p>
    <w:p w:rsidR="00D10A24" w:rsidRDefault="00D10A24" w:rsidP="00D10A24">
      <w:pPr>
        <w:jc w:val="center"/>
        <w:rPr>
          <w:b/>
          <w:sz w:val="28"/>
          <w:szCs w:val="28"/>
        </w:rPr>
      </w:pPr>
      <w:r>
        <w:rPr>
          <w:b/>
          <w:sz w:val="28"/>
          <w:szCs w:val="28"/>
        </w:rPr>
        <w:br w:type="page"/>
      </w:r>
      <w:r w:rsidRPr="00251270">
        <w:rPr>
          <w:b/>
          <w:sz w:val="28"/>
          <w:szCs w:val="28"/>
        </w:rPr>
        <w:lastRenderedPageBreak/>
        <w:t xml:space="preserve">2011 – 2015 Special Olympics </w:t>
      </w:r>
      <w:smartTag w:uri="urn:schemas-microsoft-com:office:smarttags" w:element="place">
        <w:smartTag w:uri="urn:schemas-microsoft-com:office:smarttags" w:element="country-region">
          <w:r w:rsidRPr="00251270">
            <w:rPr>
              <w:b/>
              <w:sz w:val="28"/>
              <w:szCs w:val="28"/>
            </w:rPr>
            <w:t>Georgia</w:t>
          </w:r>
        </w:smartTag>
      </w:smartTag>
      <w:r w:rsidRPr="00251270">
        <w:rPr>
          <w:b/>
          <w:sz w:val="28"/>
          <w:szCs w:val="28"/>
        </w:rPr>
        <w:t xml:space="preserve"> Strategic Plan </w:t>
      </w:r>
      <w:r w:rsidR="00607154">
        <w:rPr>
          <w:b/>
          <w:sz w:val="28"/>
          <w:szCs w:val="28"/>
        </w:rPr>
        <w:t>&amp;</w:t>
      </w:r>
      <w:r w:rsidRPr="00251270">
        <w:rPr>
          <w:b/>
          <w:sz w:val="28"/>
          <w:szCs w:val="28"/>
        </w:rPr>
        <w:t xml:space="preserve"> Initiatives</w:t>
      </w:r>
    </w:p>
    <w:p w:rsidR="00D10A24" w:rsidRPr="00251270" w:rsidRDefault="00D10A24" w:rsidP="00D10A24">
      <w:pPr>
        <w:jc w:val="center"/>
        <w:rPr>
          <w:b/>
          <w:sz w:val="28"/>
          <w:szCs w:val="28"/>
        </w:rPr>
      </w:pPr>
      <w:r>
        <w:rPr>
          <w:b/>
          <w:sz w:val="28"/>
          <w:szCs w:val="28"/>
        </w:rPr>
        <w:t>(Bold Initiatives are new in 2011, underlined initiatives are major metrics)</w:t>
      </w:r>
    </w:p>
    <w:p w:rsidR="00D10A24" w:rsidRPr="00251270" w:rsidRDefault="00D10A24" w:rsidP="00D10A24">
      <w:pPr>
        <w:pStyle w:val="ListParagraph"/>
        <w:numPr>
          <w:ilvl w:val="0"/>
          <w:numId w:val="1"/>
        </w:numPr>
        <w:rPr>
          <w:sz w:val="28"/>
          <w:szCs w:val="28"/>
        </w:rPr>
      </w:pPr>
      <w:r w:rsidRPr="00251270">
        <w:rPr>
          <w:b/>
          <w:sz w:val="24"/>
          <w:szCs w:val="24"/>
        </w:rPr>
        <w:t xml:space="preserve">Advance Sports </w:t>
      </w:r>
      <w:r w:rsidR="00607154">
        <w:rPr>
          <w:b/>
          <w:sz w:val="24"/>
          <w:szCs w:val="24"/>
        </w:rPr>
        <w:t>&amp;</w:t>
      </w:r>
      <w:r w:rsidRPr="00251270">
        <w:rPr>
          <w:b/>
          <w:sz w:val="24"/>
          <w:szCs w:val="24"/>
        </w:rPr>
        <w:t xml:space="preserve"> Competitions</w:t>
      </w:r>
      <w:r w:rsidRPr="00251270">
        <w:rPr>
          <w:b/>
          <w:sz w:val="28"/>
          <w:szCs w:val="28"/>
        </w:rPr>
        <w:t>:</w:t>
      </w:r>
      <w:r w:rsidRPr="00251270">
        <w:rPr>
          <w:sz w:val="28"/>
          <w:szCs w:val="28"/>
        </w:rPr>
        <w:t xml:space="preserve"> Our Athletes are the center of our work. Special Olympics Georgia should be recognized as a statewide leader in sports, providing excellence in coaching, training, </w:t>
      </w:r>
      <w:r w:rsidR="00607154">
        <w:rPr>
          <w:sz w:val="28"/>
          <w:szCs w:val="28"/>
        </w:rPr>
        <w:t>&amp;</w:t>
      </w:r>
      <w:r w:rsidRPr="00251270">
        <w:rPr>
          <w:sz w:val="28"/>
          <w:szCs w:val="28"/>
        </w:rPr>
        <w:t xml:space="preserve"> competition management at all levels, offering each athlete the opportunity to develop to reach their personal best through the activation of sport </w:t>
      </w:r>
      <w:r w:rsidR="00607154">
        <w:rPr>
          <w:sz w:val="28"/>
          <w:szCs w:val="28"/>
        </w:rPr>
        <w:t>&amp;</w:t>
      </w:r>
      <w:r w:rsidRPr="00251270">
        <w:rPr>
          <w:sz w:val="28"/>
          <w:szCs w:val="28"/>
        </w:rPr>
        <w:t xml:space="preserve"> athlete development models.</w:t>
      </w:r>
    </w:p>
    <w:p w:rsidR="00D10A24" w:rsidRPr="00251270" w:rsidRDefault="00D10A24" w:rsidP="00D10A24">
      <w:pPr>
        <w:ind w:left="1440"/>
        <w:rPr>
          <w:b/>
        </w:rPr>
      </w:pPr>
      <w:r w:rsidRPr="00251270">
        <w:rPr>
          <w:b/>
        </w:rPr>
        <w:t>Coaches Training</w:t>
      </w:r>
    </w:p>
    <w:p w:rsidR="000B7002" w:rsidRPr="000F63DF" w:rsidRDefault="00D10A24" w:rsidP="00D10A24">
      <w:pPr>
        <w:numPr>
          <w:ilvl w:val="0"/>
          <w:numId w:val="2"/>
        </w:numPr>
        <w:rPr>
          <w:b/>
          <w:color w:val="FF0000"/>
          <w:sz w:val="20"/>
          <w:szCs w:val="20"/>
        </w:rPr>
      </w:pPr>
      <w:r w:rsidRPr="000B7002">
        <w:rPr>
          <w:b/>
          <w:sz w:val="20"/>
          <w:szCs w:val="20"/>
        </w:rPr>
        <w:t xml:space="preserve">Decrease the number of single sport coaches’ clinics </w:t>
      </w:r>
      <w:r w:rsidR="00607154" w:rsidRPr="000B7002">
        <w:rPr>
          <w:b/>
          <w:sz w:val="20"/>
          <w:szCs w:val="20"/>
        </w:rPr>
        <w:t>&amp;</w:t>
      </w:r>
      <w:r w:rsidRPr="000B7002">
        <w:rPr>
          <w:b/>
          <w:sz w:val="20"/>
          <w:szCs w:val="20"/>
        </w:rPr>
        <w:t xml:space="preserve"> increase by two multi sport (3 or more sports) clinics in 2011. (</w:t>
      </w:r>
      <w:r w:rsidR="000B7002" w:rsidRPr="00082106">
        <w:rPr>
          <w:b/>
          <w:color w:val="76923C" w:themeColor="accent3" w:themeShade="BF"/>
          <w:sz w:val="20"/>
          <w:szCs w:val="20"/>
        </w:rPr>
        <w:t>All Sports Managers</w:t>
      </w:r>
      <w:r w:rsidRPr="000B7002">
        <w:rPr>
          <w:b/>
          <w:sz w:val="20"/>
          <w:szCs w:val="20"/>
        </w:rPr>
        <w:t xml:space="preserve">) </w:t>
      </w:r>
      <w:r w:rsidRPr="000B7002">
        <w:rPr>
          <w:b/>
          <w:color w:val="000000"/>
          <w:sz w:val="20"/>
          <w:szCs w:val="20"/>
        </w:rPr>
        <w:t xml:space="preserve">13 </w:t>
      </w:r>
      <w:r w:rsidR="0024222D" w:rsidRPr="000B7002">
        <w:rPr>
          <w:b/>
          <w:color w:val="000000"/>
          <w:sz w:val="20"/>
          <w:szCs w:val="20"/>
        </w:rPr>
        <w:t xml:space="preserve">Mini </w:t>
      </w:r>
      <w:r w:rsidR="004F50EB" w:rsidRPr="000B7002">
        <w:rPr>
          <w:b/>
          <w:color w:val="000000"/>
          <w:sz w:val="20"/>
          <w:szCs w:val="20"/>
        </w:rPr>
        <w:t xml:space="preserve">Sports </w:t>
      </w:r>
      <w:r w:rsidR="0024222D" w:rsidRPr="000B7002">
        <w:rPr>
          <w:b/>
          <w:color w:val="000000"/>
          <w:sz w:val="20"/>
          <w:szCs w:val="20"/>
        </w:rPr>
        <w:t>Camps were held in 2011. 15 are to be held each of the following years 2012-2015.</w:t>
      </w:r>
      <w:r w:rsidR="00DD6FEB" w:rsidRPr="000B7002">
        <w:rPr>
          <w:b/>
          <w:color w:val="000000"/>
          <w:sz w:val="20"/>
          <w:szCs w:val="20"/>
        </w:rPr>
        <w:t xml:space="preserve"> </w:t>
      </w:r>
      <w:r w:rsidR="00390ADD" w:rsidRPr="000B7002">
        <w:rPr>
          <w:b/>
          <w:color w:val="000000"/>
          <w:sz w:val="20"/>
          <w:szCs w:val="20"/>
        </w:rPr>
        <w:t xml:space="preserve"> </w:t>
      </w:r>
      <w:r w:rsidR="00A4098C">
        <w:rPr>
          <w:b/>
          <w:color w:val="000000"/>
          <w:sz w:val="20"/>
          <w:szCs w:val="20"/>
        </w:rPr>
        <w:t xml:space="preserve"> </w:t>
      </w:r>
      <w:r w:rsidR="008720D8">
        <w:rPr>
          <w:b/>
          <w:color w:val="365F91" w:themeColor="accent1" w:themeShade="BF"/>
          <w:sz w:val="20"/>
          <w:szCs w:val="20"/>
        </w:rPr>
        <w:t xml:space="preserve">10 scheduled for 2015, 7 are true mini-camps </w:t>
      </w:r>
      <w:r w:rsidR="008D1AEF">
        <w:rPr>
          <w:b/>
          <w:color w:val="365F91" w:themeColor="accent1" w:themeShade="BF"/>
          <w:sz w:val="20"/>
          <w:szCs w:val="20"/>
        </w:rPr>
        <w:t>and 3 are double clinics as of 3</w:t>
      </w:r>
      <w:r w:rsidR="008720D8">
        <w:rPr>
          <w:b/>
          <w:color w:val="365F91" w:themeColor="accent1" w:themeShade="BF"/>
          <w:sz w:val="20"/>
          <w:szCs w:val="20"/>
        </w:rPr>
        <w:t>/</w:t>
      </w:r>
      <w:r w:rsidR="008D1AEF">
        <w:rPr>
          <w:b/>
          <w:color w:val="365F91" w:themeColor="accent1" w:themeShade="BF"/>
          <w:sz w:val="20"/>
          <w:szCs w:val="20"/>
        </w:rPr>
        <w:t>18</w:t>
      </w:r>
      <w:r w:rsidR="008720D8">
        <w:rPr>
          <w:b/>
          <w:color w:val="365F91" w:themeColor="accent1" w:themeShade="BF"/>
          <w:sz w:val="20"/>
          <w:szCs w:val="20"/>
        </w:rPr>
        <w:t>/15</w:t>
      </w:r>
      <w:r w:rsidR="00BC77A0">
        <w:rPr>
          <w:b/>
          <w:color w:val="365F91" w:themeColor="accent1" w:themeShade="BF"/>
          <w:sz w:val="20"/>
          <w:szCs w:val="20"/>
        </w:rPr>
        <w:t>.  Have held 6 mini camps with 2 more scheduled as of 6/23/2015.</w:t>
      </w:r>
    </w:p>
    <w:p w:rsidR="000B7002" w:rsidRPr="000B7002" w:rsidRDefault="00D10A24" w:rsidP="00D10A24">
      <w:pPr>
        <w:numPr>
          <w:ilvl w:val="0"/>
          <w:numId w:val="2"/>
        </w:numPr>
        <w:rPr>
          <w:b/>
          <w:color w:val="FF0000"/>
          <w:sz w:val="20"/>
          <w:szCs w:val="20"/>
        </w:rPr>
      </w:pPr>
      <w:r w:rsidRPr="000B7002">
        <w:rPr>
          <w:rFonts w:cs="Tahoma"/>
          <w:b/>
          <w:sz w:val="20"/>
          <w:szCs w:val="20"/>
        </w:rPr>
        <w:t>Incorporate Games Management System (GMS) Trainings at all of t</w:t>
      </w:r>
      <w:r w:rsidR="001E552E" w:rsidRPr="000B7002">
        <w:rPr>
          <w:rFonts w:cs="Tahoma"/>
          <w:b/>
          <w:sz w:val="20"/>
          <w:szCs w:val="20"/>
        </w:rPr>
        <w:t>he Coaches Clinics.  Conduct GMS</w:t>
      </w:r>
      <w:r w:rsidRPr="000B7002">
        <w:rPr>
          <w:rFonts w:cs="Tahoma"/>
          <w:b/>
          <w:sz w:val="20"/>
          <w:szCs w:val="20"/>
        </w:rPr>
        <w:t xml:space="preserve"> Trainings over the phone for individuals that are far away.  Provide the option for coaches to come to the SOGA office if they need more one on one instruction.  GMS training will be incorporated with all coaches’ clinics by 2015. (</w:t>
      </w:r>
      <w:r w:rsidR="000B7002" w:rsidRPr="00082106">
        <w:rPr>
          <w:rFonts w:cs="Tahoma"/>
          <w:b/>
          <w:color w:val="76923C" w:themeColor="accent3" w:themeShade="BF"/>
          <w:sz w:val="20"/>
          <w:szCs w:val="20"/>
        </w:rPr>
        <w:t>All Sports Managers</w:t>
      </w:r>
      <w:r w:rsidR="000B7002" w:rsidRPr="002440C0">
        <w:rPr>
          <w:rFonts w:cs="Tahoma"/>
          <w:b/>
          <w:sz w:val="20"/>
          <w:szCs w:val="20"/>
        </w:rPr>
        <w:t>)</w:t>
      </w:r>
      <w:r w:rsidRPr="008A2B4F">
        <w:rPr>
          <w:rFonts w:cs="Tahoma"/>
          <w:b/>
          <w:color w:val="FF0000"/>
          <w:sz w:val="20"/>
          <w:szCs w:val="20"/>
        </w:rPr>
        <w:t xml:space="preserve"> </w:t>
      </w:r>
      <w:r w:rsidR="00BC77A0">
        <w:rPr>
          <w:rFonts w:cs="Tahoma"/>
          <w:b/>
          <w:color w:val="365F91" w:themeColor="accent1" w:themeShade="BF"/>
          <w:sz w:val="20"/>
          <w:szCs w:val="20"/>
        </w:rPr>
        <w:t>6</w:t>
      </w:r>
      <w:r w:rsidR="008720D8">
        <w:rPr>
          <w:rFonts w:cs="Tahoma"/>
          <w:b/>
          <w:color w:val="365F91" w:themeColor="accent1" w:themeShade="BF"/>
          <w:sz w:val="20"/>
          <w:szCs w:val="20"/>
        </w:rPr>
        <w:t xml:space="preserve"> </w:t>
      </w:r>
      <w:r w:rsidR="008D1AEF">
        <w:rPr>
          <w:rFonts w:cs="Tahoma"/>
          <w:b/>
          <w:color w:val="365F91" w:themeColor="accent1" w:themeShade="BF"/>
          <w:sz w:val="20"/>
          <w:szCs w:val="20"/>
        </w:rPr>
        <w:t xml:space="preserve">trainings are offered as of </w:t>
      </w:r>
      <w:r w:rsidR="00BC77A0">
        <w:rPr>
          <w:rFonts w:cs="Tahoma"/>
          <w:b/>
          <w:color w:val="365F91" w:themeColor="accent1" w:themeShade="BF"/>
          <w:sz w:val="20"/>
          <w:szCs w:val="20"/>
        </w:rPr>
        <w:t>6/23</w:t>
      </w:r>
      <w:r w:rsidR="008720D8">
        <w:rPr>
          <w:rFonts w:cs="Tahoma"/>
          <w:b/>
          <w:color w:val="365F91" w:themeColor="accent1" w:themeShade="BF"/>
          <w:sz w:val="20"/>
          <w:szCs w:val="20"/>
        </w:rPr>
        <w:t>/15</w:t>
      </w:r>
      <w:r w:rsidR="00BC77A0">
        <w:rPr>
          <w:rFonts w:cs="Tahoma"/>
          <w:b/>
          <w:color w:val="365F91" w:themeColor="accent1" w:themeShade="BF"/>
          <w:sz w:val="20"/>
          <w:szCs w:val="20"/>
        </w:rPr>
        <w:t>.</w:t>
      </w:r>
    </w:p>
    <w:p w:rsidR="008720D8" w:rsidRDefault="00D10A24" w:rsidP="008720D8">
      <w:pPr>
        <w:numPr>
          <w:ilvl w:val="0"/>
          <w:numId w:val="2"/>
        </w:numPr>
        <w:rPr>
          <w:b/>
          <w:color w:val="FF0000"/>
          <w:sz w:val="20"/>
          <w:szCs w:val="20"/>
        </w:rPr>
      </w:pPr>
      <w:r w:rsidRPr="000B7002">
        <w:rPr>
          <w:b/>
          <w:sz w:val="20"/>
          <w:szCs w:val="20"/>
        </w:rPr>
        <w:t>Implement 8 mini sports camps per year with a minimum of 10 attendees who then become certified coaches. Provide each coach who completes their certification process with a certificate. (</w:t>
      </w:r>
      <w:r w:rsidR="000B7002" w:rsidRPr="00082106">
        <w:rPr>
          <w:b/>
          <w:color w:val="76923C" w:themeColor="accent3" w:themeShade="BF"/>
          <w:sz w:val="20"/>
          <w:szCs w:val="20"/>
        </w:rPr>
        <w:t>All Sports Managers</w:t>
      </w:r>
      <w:r w:rsidR="003A3F66" w:rsidRPr="000B7002">
        <w:rPr>
          <w:b/>
          <w:sz w:val="20"/>
          <w:szCs w:val="20"/>
        </w:rPr>
        <w:t>) 13</w:t>
      </w:r>
      <w:r w:rsidRPr="000B7002">
        <w:rPr>
          <w:b/>
          <w:color w:val="FF0000"/>
          <w:sz w:val="20"/>
          <w:szCs w:val="20"/>
        </w:rPr>
        <w:t xml:space="preserve"> </w:t>
      </w:r>
      <w:r w:rsidRPr="000B7002">
        <w:rPr>
          <w:b/>
          <w:sz w:val="20"/>
          <w:szCs w:val="20"/>
        </w:rPr>
        <w:t xml:space="preserve">Mini-Sports Camps </w:t>
      </w:r>
      <w:r w:rsidR="003A3F66" w:rsidRPr="000B7002">
        <w:rPr>
          <w:b/>
          <w:sz w:val="20"/>
          <w:szCs w:val="20"/>
        </w:rPr>
        <w:t>were scheduled in 2011. 1</w:t>
      </w:r>
      <w:r w:rsidR="005501E6" w:rsidRPr="000B7002">
        <w:rPr>
          <w:b/>
          <w:sz w:val="20"/>
          <w:szCs w:val="20"/>
        </w:rPr>
        <w:t>5</w:t>
      </w:r>
      <w:r w:rsidR="003A3F66" w:rsidRPr="000B7002">
        <w:rPr>
          <w:b/>
          <w:sz w:val="20"/>
          <w:szCs w:val="20"/>
        </w:rPr>
        <w:t xml:space="preserve"> are to be scheduled each year in 2012-2015.</w:t>
      </w:r>
      <w:r w:rsidR="005501E6" w:rsidRPr="000B7002">
        <w:rPr>
          <w:b/>
          <w:color w:val="4F81BD"/>
          <w:sz w:val="20"/>
          <w:szCs w:val="20"/>
        </w:rPr>
        <w:t xml:space="preserve"> </w:t>
      </w:r>
      <w:r w:rsidR="008F6AE6" w:rsidRPr="000B7002">
        <w:rPr>
          <w:b/>
          <w:color w:val="FF0000"/>
          <w:sz w:val="20"/>
          <w:szCs w:val="20"/>
        </w:rPr>
        <w:t xml:space="preserve"> </w:t>
      </w:r>
    </w:p>
    <w:p w:rsidR="008720D8" w:rsidRPr="008720D8" w:rsidRDefault="00BC77A0" w:rsidP="008720D8">
      <w:pPr>
        <w:ind w:left="1980"/>
        <w:rPr>
          <w:b/>
          <w:color w:val="365F91" w:themeColor="accent1" w:themeShade="BF"/>
          <w:sz w:val="20"/>
          <w:szCs w:val="20"/>
        </w:rPr>
      </w:pPr>
      <w:r>
        <w:rPr>
          <w:b/>
          <w:color w:val="365F91" w:themeColor="accent1" w:themeShade="BF"/>
          <w:sz w:val="20"/>
          <w:szCs w:val="20"/>
        </w:rPr>
        <w:t>4 mini camps have had more than 10 attendees as of 6/23/2015.</w:t>
      </w:r>
    </w:p>
    <w:p w:rsidR="00D10A24" w:rsidRPr="00251270" w:rsidRDefault="00D10A24" w:rsidP="00D10A24">
      <w:pPr>
        <w:ind w:left="1440"/>
        <w:rPr>
          <w:b/>
        </w:rPr>
      </w:pPr>
      <w:r w:rsidRPr="00136368">
        <w:rPr>
          <w:b/>
        </w:rPr>
        <w:t>State Games</w:t>
      </w:r>
    </w:p>
    <w:p w:rsidR="00D10A24" w:rsidRPr="005F350F" w:rsidRDefault="00D10A24" w:rsidP="00D10A24">
      <w:pPr>
        <w:numPr>
          <w:ilvl w:val="0"/>
          <w:numId w:val="6"/>
        </w:numPr>
        <w:rPr>
          <w:b/>
          <w:sz w:val="20"/>
          <w:szCs w:val="20"/>
        </w:rPr>
      </w:pPr>
      <w:r w:rsidRPr="00136368">
        <w:rPr>
          <w:b/>
          <w:sz w:val="20"/>
          <w:szCs w:val="20"/>
        </w:rPr>
        <w:t>Change the State Horse Show to a 1 night, 2 day event by 2012. (</w:t>
      </w:r>
      <w:r w:rsidRPr="00082106">
        <w:rPr>
          <w:b/>
          <w:color w:val="76923C" w:themeColor="accent3" w:themeShade="BF"/>
          <w:sz w:val="20"/>
          <w:szCs w:val="20"/>
        </w:rPr>
        <w:t xml:space="preserve">Senior </w:t>
      </w:r>
      <w:r w:rsidR="00DA6920" w:rsidRPr="00082106">
        <w:rPr>
          <w:b/>
          <w:color w:val="76923C" w:themeColor="accent3" w:themeShade="BF"/>
          <w:sz w:val="20"/>
          <w:szCs w:val="20"/>
        </w:rPr>
        <w:t>Sport</w:t>
      </w:r>
      <w:r w:rsidR="007C5D5A" w:rsidRPr="00082106">
        <w:rPr>
          <w:b/>
          <w:color w:val="76923C" w:themeColor="accent3" w:themeShade="BF"/>
          <w:sz w:val="20"/>
          <w:szCs w:val="20"/>
        </w:rPr>
        <w:t xml:space="preserve"> </w:t>
      </w:r>
      <w:r w:rsidR="00607154" w:rsidRPr="00082106">
        <w:rPr>
          <w:b/>
          <w:color w:val="76923C" w:themeColor="accent3" w:themeShade="BF"/>
          <w:sz w:val="20"/>
          <w:szCs w:val="20"/>
        </w:rPr>
        <w:t>&amp;</w:t>
      </w:r>
      <w:r w:rsidR="00590842" w:rsidRPr="00082106">
        <w:rPr>
          <w:b/>
          <w:color w:val="76923C" w:themeColor="accent3" w:themeShade="BF"/>
          <w:sz w:val="20"/>
          <w:szCs w:val="20"/>
        </w:rPr>
        <w:t xml:space="preserve"> </w:t>
      </w:r>
      <w:r w:rsidR="00DA6920" w:rsidRPr="00082106">
        <w:rPr>
          <w:b/>
          <w:color w:val="76923C" w:themeColor="accent3" w:themeShade="BF"/>
          <w:sz w:val="20"/>
          <w:szCs w:val="20"/>
        </w:rPr>
        <w:t xml:space="preserve">Coach </w:t>
      </w:r>
      <w:r w:rsidR="00590842" w:rsidRPr="00082106">
        <w:rPr>
          <w:b/>
          <w:color w:val="76923C" w:themeColor="accent3" w:themeShade="BF"/>
          <w:sz w:val="20"/>
          <w:szCs w:val="20"/>
        </w:rPr>
        <w:t>Education</w:t>
      </w:r>
      <w:r w:rsidR="007C5D5A" w:rsidRPr="00082106">
        <w:rPr>
          <w:b/>
          <w:color w:val="76923C" w:themeColor="accent3" w:themeShade="BF"/>
          <w:sz w:val="20"/>
          <w:szCs w:val="20"/>
        </w:rPr>
        <w:t xml:space="preserve"> Manager, COO</w:t>
      </w:r>
      <w:r w:rsidRPr="00082106">
        <w:rPr>
          <w:b/>
          <w:color w:val="76923C" w:themeColor="accent3" w:themeShade="BF"/>
          <w:sz w:val="20"/>
          <w:szCs w:val="20"/>
        </w:rPr>
        <w:t>, CEO</w:t>
      </w:r>
      <w:r w:rsidRPr="00136368">
        <w:rPr>
          <w:b/>
          <w:sz w:val="20"/>
          <w:szCs w:val="20"/>
        </w:rPr>
        <w:t xml:space="preserve">) </w:t>
      </w:r>
      <w:r w:rsidRPr="003A3F66">
        <w:rPr>
          <w:b/>
          <w:sz w:val="20"/>
          <w:szCs w:val="20"/>
        </w:rPr>
        <w:t>Exploring the opportunity to find a new venue that is less expensive.</w:t>
      </w:r>
      <w:r w:rsidR="00401822" w:rsidRPr="003A3F66">
        <w:rPr>
          <w:b/>
          <w:sz w:val="20"/>
          <w:szCs w:val="20"/>
        </w:rPr>
        <w:t xml:space="preserve"> Extensive research done regarding stall rental </w:t>
      </w:r>
      <w:r w:rsidR="00607154">
        <w:rPr>
          <w:b/>
          <w:sz w:val="20"/>
          <w:szCs w:val="20"/>
        </w:rPr>
        <w:t>&amp;</w:t>
      </w:r>
      <w:r w:rsidR="00401822" w:rsidRPr="003A3F66">
        <w:rPr>
          <w:b/>
          <w:sz w:val="20"/>
          <w:szCs w:val="20"/>
        </w:rPr>
        <w:t xml:space="preserve"> number of horses used.</w:t>
      </w:r>
      <w:r w:rsidR="009A48CA" w:rsidRPr="003A3F66">
        <w:rPr>
          <w:b/>
          <w:sz w:val="20"/>
          <w:szCs w:val="20"/>
        </w:rPr>
        <w:t xml:space="preserve"> Being more efficient with stall </w:t>
      </w:r>
      <w:r w:rsidR="00607154">
        <w:rPr>
          <w:b/>
          <w:sz w:val="20"/>
          <w:szCs w:val="20"/>
        </w:rPr>
        <w:t>&amp;</w:t>
      </w:r>
      <w:r w:rsidR="00B4117B">
        <w:rPr>
          <w:b/>
          <w:sz w:val="20"/>
          <w:szCs w:val="20"/>
        </w:rPr>
        <w:t xml:space="preserve"> reduced expenses,</w:t>
      </w:r>
      <w:r w:rsidR="009A48CA" w:rsidRPr="003A3F66">
        <w:rPr>
          <w:b/>
          <w:sz w:val="20"/>
          <w:szCs w:val="20"/>
        </w:rPr>
        <w:t xml:space="preserve"> etc.</w:t>
      </w:r>
      <w:r w:rsidR="0052456C" w:rsidRPr="003A3F66">
        <w:rPr>
          <w:b/>
          <w:sz w:val="20"/>
          <w:szCs w:val="20"/>
        </w:rPr>
        <w:t xml:space="preserve"> </w:t>
      </w:r>
      <w:r w:rsidR="00855EBA" w:rsidRPr="00CA6FC5">
        <w:rPr>
          <w:b/>
          <w:color w:val="FF0000"/>
          <w:sz w:val="20"/>
          <w:szCs w:val="20"/>
        </w:rPr>
        <w:t>We will be hosting Horse Show at Chick</w:t>
      </w:r>
      <w:r w:rsidR="005F350F" w:rsidRPr="00CA6FC5">
        <w:rPr>
          <w:b/>
          <w:color w:val="FF0000"/>
          <w:sz w:val="20"/>
          <w:szCs w:val="20"/>
        </w:rPr>
        <w:t xml:space="preserve">opee Woods </w:t>
      </w:r>
      <w:r w:rsidR="002440C0">
        <w:rPr>
          <w:b/>
          <w:color w:val="FF0000"/>
          <w:sz w:val="20"/>
          <w:szCs w:val="20"/>
        </w:rPr>
        <w:t>in</w:t>
      </w:r>
      <w:r w:rsidR="005F350F" w:rsidRPr="00CA6FC5">
        <w:rPr>
          <w:b/>
          <w:color w:val="FF0000"/>
          <w:sz w:val="20"/>
          <w:szCs w:val="20"/>
        </w:rPr>
        <w:t xml:space="preserve"> 201</w:t>
      </w:r>
      <w:r w:rsidR="002440C0">
        <w:rPr>
          <w:b/>
          <w:color w:val="FF0000"/>
          <w:sz w:val="20"/>
          <w:szCs w:val="20"/>
        </w:rPr>
        <w:t>5</w:t>
      </w:r>
      <w:r w:rsidR="005F350F">
        <w:rPr>
          <w:b/>
          <w:sz w:val="20"/>
          <w:szCs w:val="20"/>
        </w:rPr>
        <w:t xml:space="preserve">.  </w:t>
      </w:r>
    </w:p>
    <w:p w:rsidR="00D10A24" w:rsidRPr="00CA6FC5" w:rsidRDefault="00D10A24" w:rsidP="00D10A24">
      <w:pPr>
        <w:numPr>
          <w:ilvl w:val="0"/>
          <w:numId w:val="3"/>
        </w:numPr>
        <w:rPr>
          <w:b/>
          <w:color w:val="FF0000"/>
          <w:sz w:val="20"/>
          <w:szCs w:val="20"/>
        </w:rPr>
      </w:pPr>
      <w:r w:rsidRPr="00251270">
        <w:rPr>
          <w:b/>
          <w:sz w:val="20"/>
          <w:szCs w:val="20"/>
        </w:rPr>
        <w:t xml:space="preserve">Add a new sport </w:t>
      </w:r>
      <w:r w:rsidR="00607154">
        <w:rPr>
          <w:b/>
          <w:sz w:val="20"/>
          <w:szCs w:val="20"/>
        </w:rPr>
        <w:t>&amp;</w:t>
      </w:r>
      <w:r w:rsidRPr="00251270">
        <w:rPr>
          <w:b/>
          <w:sz w:val="20"/>
          <w:szCs w:val="20"/>
        </w:rPr>
        <w:t xml:space="preserve"> competition to state winter </w:t>
      </w:r>
      <w:r w:rsidR="00607154">
        <w:rPr>
          <w:b/>
          <w:sz w:val="20"/>
          <w:szCs w:val="20"/>
        </w:rPr>
        <w:t>&amp;</w:t>
      </w:r>
      <w:r w:rsidRPr="00251270">
        <w:rPr>
          <w:b/>
          <w:sz w:val="20"/>
          <w:szCs w:val="20"/>
        </w:rPr>
        <w:t xml:space="preserve"> summer games in 2011. (</w:t>
      </w:r>
      <w:r w:rsidRPr="00082106">
        <w:rPr>
          <w:b/>
          <w:color w:val="76923C" w:themeColor="accent3" w:themeShade="BF"/>
          <w:sz w:val="20"/>
          <w:szCs w:val="20"/>
        </w:rPr>
        <w:t>Program Services Staff</w:t>
      </w:r>
      <w:r w:rsidRPr="00251270">
        <w:rPr>
          <w:b/>
          <w:sz w:val="20"/>
          <w:szCs w:val="20"/>
        </w:rPr>
        <w:t>)</w:t>
      </w:r>
      <w:r>
        <w:rPr>
          <w:b/>
          <w:sz w:val="20"/>
          <w:szCs w:val="20"/>
        </w:rPr>
        <w:t xml:space="preserve"> </w:t>
      </w:r>
      <w:r w:rsidRPr="00CA6FC5">
        <w:rPr>
          <w:b/>
          <w:color w:val="FF0000"/>
          <w:sz w:val="20"/>
          <w:szCs w:val="20"/>
        </w:rPr>
        <w:t xml:space="preserve">3 on 3 Basketball was added to the 2011 Indoor Winter Games. Flag Football was added to the 2011 State Summer Games.   </w:t>
      </w:r>
    </w:p>
    <w:p w:rsidR="00D10A24" w:rsidRPr="00251270" w:rsidRDefault="00D10A24" w:rsidP="00D10A24">
      <w:pPr>
        <w:ind w:left="990" w:firstLine="450"/>
        <w:rPr>
          <w:b/>
        </w:rPr>
      </w:pPr>
      <w:r w:rsidRPr="00251270">
        <w:rPr>
          <w:b/>
        </w:rPr>
        <w:t>Volunteer Management</w:t>
      </w:r>
    </w:p>
    <w:p w:rsidR="00D10A24" w:rsidRPr="00873726" w:rsidRDefault="00D10A24" w:rsidP="00D10A24">
      <w:pPr>
        <w:numPr>
          <w:ilvl w:val="2"/>
          <w:numId w:val="1"/>
        </w:numPr>
        <w:rPr>
          <w:b/>
          <w:color w:val="FF0000"/>
          <w:sz w:val="20"/>
          <w:szCs w:val="20"/>
        </w:rPr>
      </w:pPr>
      <w:r w:rsidRPr="00136368">
        <w:rPr>
          <w:b/>
          <w:sz w:val="20"/>
          <w:szCs w:val="20"/>
        </w:rPr>
        <w:t>Develop a system to screen adult athletes like Class A volunteers are currently being screened. Implement full screening in 2012. (</w:t>
      </w:r>
      <w:r w:rsidRPr="00082106">
        <w:rPr>
          <w:b/>
          <w:color w:val="76923C" w:themeColor="accent3" w:themeShade="BF"/>
          <w:sz w:val="20"/>
          <w:szCs w:val="20"/>
        </w:rPr>
        <w:t xml:space="preserve">Volunteer </w:t>
      </w:r>
      <w:r w:rsidR="00590842" w:rsidRPr="00082106">
        <w:rPr>
          <w:b/>
          <w:color w:val="76923C" w:themeColor="accent3" w:themeShade="BF"/>
          <w:sz w:val="20"/>
          <w:szCs w:val="20"/>
        </w:rPr>
        <w:t xml:space="preserve">&amp; Event </w:t>
      </w:r>
      <w:r w:rsidRPr="00082106">
        <w:rPr>
          <w:b/>
          <w:color w:val="76923C" w:themeColor="accent3" w:themeShade="BF"/>
          <w:sz w:val="20"/>
          <w:szCs w:val="20"/>
        </w:rPr>
        <w:t xml:space="preserve">Manager, </w:t>
      </w:r>
      <w:r w:rsidR="007C5D5A" w:rsidRPr="00082106">
        <w:rPr>
          <w:b/>
          <w:color w:val="76923C" w:themeColor="accent3" w:themeShade="BF"/>
          <w:sz w:val="20"/>
          <w:szCs w:val="20"/>
        </w:rPr>
        <w:t>COO</w:t>
      </w:r>
      <w:r w:rsidRPr="00136368">
        <w:rPr>
          <w:b/>
          <w:sz w:val="20"/>
          <w:szCs w:val="20"/>
        </w:rPr>
        <w:t>)</w:t>
      </w:r>
      <w:r>
        <w:rPr>
          <w:b/>
          <w:color w:val="548DD4"/>
          <w:sz w:val="20"/>
          <w:szCs w:val="20"/>
        </w:rPr>
        <w:t xml:space="preserve"> </w:t>
      </w:r>
      <w:r w:rsidR="004D0337" w:rsidRPr="003A3F66">
        <w:rPr>
          <w:b/>
          <w:sz w:val="20"/>
          <w:szCs w:val="20"/>
        </w:rPr>
        <w:t xml:space="preserve">Athletes </w:t>
      </w:r>
      <w:r w:rsidR="003A3F66">
        <w:rPr>
          <w:b/>
          <w:sz w:val="20"/>
          <w:szCs w:val="20"/>
        </w:rPr>
        <w:t>can</w:t>
      </w:r>
      <w:r w:rsidR="004D0337" w:rsidRPr="003A3F66">
        <w:rPr>
          <w:b/>
          <w:sz w:val="20"/>
          <w:szCs w:val="20"/>
        </w:rPr>
        <w:t xml:space="preserve"> be </w:t>
      </w:r>
      <w:r w:rsidR="003A3F66">
        <w:rPr>
          <w:b/>
          <w:sz w:val="20"/>
          <w:szCs w:val="20"/>
        </w:rPr>
        <w:t>s</w:t>
      </w:r>
      <w:r w:rsidR="004D0337" w:rsidRPr="003A3F66">
        <w:rPr>
          <w:b/>
          <w:sz w:val="20"/>
          <w:szCs w:val="20"/>
        </w:rPr>
        <w:t xml:space="preserve">creened without a social security number with LexisNexis so the current athlete </w:t>
      </w:r>
      <w:r w:rsidR="003A3F66">
        <w:rPr>
          <w:b/>
          <w:sz w:val="20"/>
          <w:szCs w:val="20"/>
        </w:rPr>
        <w:t xml:space="preserve">participation form </w:t>
      </w:r>
      <w:r w:rsidR="004D0337" w:rsidRPr="003A3F66">
        <w:rPr>
          <w:b/>
          <w:sz w:val="20"/>
          <w:szCs w:val="20"/>
        </w:rPr>
        <w:t xml:space="preserve">will not have to </w:t>
      </w:r>
      <w:r w:rsidR="003A3F66" w:rsidRPr="003A3F66">
        <w:rPr>
          <w:b/>
          <w:sz w:val="20"/>
          <w:szCs w:val="20"/>
        </w:rPr>
        <w:t xml:space="preserve">be </w:t>
      </w:r>
      <w:r w:rsidR="004D0337" w:rsidRPr="003A3F66">
        <w:rPr>
          <w:b/>
          <w:sz w:val="20"/>
          <w:szCs w:val="20"/>
        </w:rPr>
        <w:t xml:space="preserve">changed. Only new athletes over the age of 18 will be screened using LexisNexis. We will test run this process with Kay Center </w:t>
      </w:r>
      <w:r w:rsidR="003A3F66" w:rsidRPr="003A3F66">
        <w:rPr>
          <w:b/>
          <w:sz w:val="20"/>
          <w:szCs w:val="20"/>
        </w:rPr>
        <w:t xml:space="preserve">athletes </w:t>
      </w:r>
      <w:r w:rsidR="004D0337" w:rsidRPr="003A3F66">
        <w:rPr>
          <w:b/>
          <w:sz w:val="20"/>
          <w:szCs w:val="20"/>
        </w:rPr>
        <w:t xml:space="preserve">over </w:t>
      </w:r>
      <w:r w:rsidR="003A3F66" w:rsidRPr="003A3F66">
        <w:rPr>
          <w:b/>
          <w:sz w:val="20"/>
          <w:szCs w:val="20"/>
        </w:rPr>
        <w:t xml:space="preserve">the age of 18 attending the </w:t>
      </w:r>
      <w:r w:rsidR="004D0337" w:rsidRPr="003A3F66">
        <w:rPr>
          <w:b/>
          <w:sz w:val="20"/>
          <w:szCs w:val="20"/>
        </w:rPr>
        <w:t xml:space="preserve">2012 Winter Games </w:t>
      </w:r>
      <w:r w:rsidR="00607154">
        <w:rPr>
          <w:b/>
          <w:sz w:val="20"/>
          <w:szCs w:val="20"/>
        </w:rPr>
        <w:t>&amp;</w:t>
      </w:r>
      <w:r w:rsidR="004D0337" w:rsidRPr="003A3F66">
        <w:rPr>
          <w:b/>
          <w:sz w:val="20"/>
          <w:szCs w:val="20"/>
        </w:rPr>
        <w:t xml:space="preserve"> then we will move into</w:t>
      </w:r>
      <w:r w:rsidR="00231D07">
        <w:rPr>
          <w:b/>
          <w:sz w:val="20"/>
          <w:szCs w:val="20"/>
        </w:rPr>
        <w:t xml:space="preserve"> screening all NEW athletes over the age of 18.</w:t>
      </w:r>
      <w:r w:rsidR="004D0337" w:rsidRPr="003A3F66">
        <w:rPr>
          <w:b/>
          <w:sz w:val="20"/>
          <w:szCs w:val="20"/>
        </w:rPr>
        <w:t xml:space="preserve"> </w:t>
      </w:r>
      <w:r w:rsidR="005501E6" w:rsidRPr="002440C0">
        <w:rPr>
          <w:b/>
          <w:color w:val="FF0000"/>
          <w:sz w:val="20"/>
          <w:szCs w:val="20"/>
        </w:rPr>
        <w:t>C</w:t>
      </w:r>
      <w:r w:rsidR="00231D07" w:rsidRPr="002440C0">
        <w:rPr>
          <w:b/>
          <w:color w:val="FF0000"/>
          <w:sz w:val="20"/>
          <w:szCs w:val="20"/>
        </w:rPr>
        <w:t xml:space="preserve">urrently screening all new athletes </w:t>
      </w:r>
      <w:r w:rsidR="00607154" w:rsidRPr="002440C0">
        <w:rPr>
          <w:b/>
          <w:color w:val="FF0000"/>
          <w:sz w:val="20"/>
          <w:szCs w:val="20"/>
        </w:rPr>
        <w:t>&amp;</w:t>
      </w:r>
      <w:r w:rsidR="002B14AC" w:rsidRPr="002440C0">
        <w:rPr>
          <w:b/>
          <w:color w:val="FF0000"/>
          <w:sz w:val="20"/>
          <w:szCs w:val="20"/>
        </w:rPr>
        <w:t xml:space="preserve"> Healthy Athletes volunteers </w:t>
      </w:r>
      <w:r w:rsidR="00231D07" w:rsidRPr="002440C0">
        <w:rPr>
          <w:b/>
          <w:color w:val="FF0000"/>
          <w:sz w:val="20"/>
          <w:szCs w:val="20"/>
        </w:rPr>
        <w:t>over the age of 18 with LexisNexi</w:t>
      </w:r>
      <w:r w:rsidR="00C61859" w:rsidRPr="002440C0">
        <w:rPr>
          <w:b/>
          <w:color w:val="FF0000"/>
          <w:sz w:val="20"/>
          <w:szCs w:val="20"/>
        </w:rPr>
        <w:t>s.</w:t>
      </w:r>
      <w:r w:rsidR="00390ADD" w:rsidRPr="002440C0">
        <w:rPr>
          <w:b/>
          <w:color w:val="FF0000"/>
          <w:sz w:val="20"/>
          <w:szCs w:val="20"/>
        </w:rPr>
        <w:t xml:space="preserve"> </w:t>
      </w:r>
      <w:r w:rsidR="00346338" w:rsidRPr="00873726">
        <w:rPr>
          <w:b/>
          <w:color w:val="FF0000"/>
          <w:sz w:val="20"/>
          <w:szCs w:val="20"/>
        </w:rPr>
        <w:t xml:space="preserve">Screenings all now require social security numbers.  </w:t>
      </w:r>
    </w:p>
    <w:p w:rsidR="00D10A24" w:rsidRPr="002440C0" w:rsidRDefault="00E67402" w:rsidP="00E67402">
      <w:pPr>
        <w:numPr>
          <w:ilvl w:val="0"/>
          <w:numId w:val="12"/>
        </w:numPr>
        <w:rPr>
          <w:b/>
          <w:sz w:val="20"/>
          <w:szCs w:val="20"/>
        </w:rPr>
      </w:pPr>
      <w:r>
        <w:rPr>
          <w:b/>
          <w:sz w:val="20"/>
          <w:szCs w:val="20"/>
        </w:rPr>
        <w:lastRenderedPageBreak/>
        <w:t>Screen Torch Run C</w:t>
      </w:r>
      <w:r w:rsidRPr="00251270">
        <w:rPr>
          <w:b/>
          <w:sz w:val="20"/>
          <w:szCs w:val="20"/>
        </w:rPr>
        <w:t xml:space="preserve">lass A Volunteers/Officials </w:t>
      </w:r>
      <w:r w:rsidR="00607154">
        <w:rPr>
          <w:b/>
          <w:sz w:val="20"/>
          <w:szCs w:val="20"/>
        </w:rPr>
        <w:t>&amp;</w:t>
      </w:r>
      <w:r w:rsidRPr="00251270">
        <w:rPr>
          <w:b/>
          <w:sz w:val="20"/>
          <w:szCs w:val="20"/>
        </w:rPr>
        <w:t xml:space="preserve"> ask them to take the protective behaviors test </w:t>
      </w:r>
      <w:r w:rsidR="00607154">
        <w:rPr>
          <w:b/>
          <w:sz w:val="20"/>
          <w:szCs w:val="20"/>
        </w:rPr>
        <w:t>&amp;</w:t>
      </w:r>
      <w:r w:rsidRPr="00251270">
        <w:rPr>
          <w:b/>
          <w:sz w:val="20"/>
          <w:szCs w:val="20"/>
        </w:rPr>
        <w:t xml:space="preserve"> implement this by year end. Each year add a new list of Class A volunteers to screen. (</w:t>
      </w:r>
      <w:r w:rsidR="00223B17" w:rsidRPr="00082106">
        <w:rPr>
          <w:b/>
          <w:color w:val="76923C" w:themeColor="accent3" w:themeShade="BF"/>
          <w:sz w:val="20"/>
          <w:szCs w:val="20"/>
        </w:rPr>
        <w:t>Volunteer</w:t>
      </w:r>
      <w:r w:rsidR="00590842" w:rsidRPr="00082106">
        <w:rPr>
          <w:b/>
          <w:color w:val="76923C" w:themeColor="accent3" w:themeShade="BF"/>
          <w:sz w:val="20"/>
          <w:szCs w:val="20"/>
        </w:rPr>
        <w:t xml:space="preserve"> &amp; Event</w:t>
      </w:r>
      <w:r w:rsidR="00491E81" w:rsidRPr="00082106">
        <w:rPr>
          <w:b/>
          <w:color w:val="76923C" w:themeColor="accent3" w:themeShade="BF"/>
          <w:sz w:val="20"/>
          <w:szCs w:val="20"/>
        </w:rPr>
        <w:t xml:space="preserve"> Manager, </w:t>
      </w:r>
      <w:r w:rsidR="00323DA0">
        <w:rPr>
          <w:b/>
          <w:color w:val="76923C" w:themeColor="accent3" w:themeShade="BF"/>
          <w:sz w:val="20"/>
          <w:szCs w:val="20"/>
        </w:rPr>
        <w:t>Torch Run Manager</w:t>
      </w:r>
      <w:r w:rsidRPr="00251270">
        <w:rPr>
          <w:b/>
          <w:sz w:val="20"/>
          <w:szCs w:val="20"/>
        </w:rPr>
        <w:t>)</w:t>
      </w:r>
      <w:r w:rsidRPr="00C07F18">
        <w:rPr>
          <w:b/>
          <w:color w:val="548DD4"/>
          <w:sz w:val="20"/>
          <w:szCs w:val="20"/>
        </w:rPr>
        <w:t xml:space="preserve"> </w:t>
      </w:r>
      <w:r w:rsidRPr="00AB6419">
        <w:rPr>
          <w:b/>
          <w:sz w:val="20"/>
          <w:szCs w:val="20"/>
        </w:rPr>
        <w:t xml:space="preserve">Completed all LETR committee </w:t>
      </w:r>
      <w:r w:rsidR="00AB6419" w:rsidRPr="00AB6419">
        <w:rPr>
          <w:b/>
          <w:sz w:val="20"/>
          <w:szCs w:val="20"/>
        </w:rPr>
        <w:t>members’</w:t>
      </w:r>
      <w:r w:rsidRPr="00AB6419">
        <w:rPr>
          <w:b/>
          <w:sz w:val="20"/>
          <w:szCs w:val="20"/>
        </w:rPr>
        <w:t xml:space="preserve"> screenings </w:t>
      </w:r>
      <w:r w:rsidR="00607154">
        <w:rPr>
          <w:b/>
          <w:sz w:val="20"/>
          <w:szCs w:val="20"/>
        </w:rPr>
        <w:t>&amp;</w:t>
      </w:r>
      <w:r w:rsidRPr="00AB6419">
        <w:rPr>
          <w:b/>
          <w:sz w:val="20"/>
          <w:szCs w:val="20"/>
        </w:rPr>
        <w:t xml:space="preserve"> protective behaviors</w:t>
      </w:r>
      <w:r w:rsidR="00AB6419" w:rsidRPr="00AB6419">
        <w:rPr>
          <w:b/>
          <w:sz w:val="20"/>
          <w:szCs w:val="20"/>
        </w:rPr>
        <w:t xml:space="preserve"> in 2011</w:t>
      </w:r>
      <w:r w:rsidRPr="00AB6419">
        <w:rPr>
          <w:b/>
          <w:sz w:val="20"/>
          <w:szCs w:val="20"/>
        </w:rPr>
        <w:t xml:space="preserve">. </w:t>
      </w:r>
      <w:r w:rsidRPr="005F350F">
        <w:rPr>
          <w:b/>
          <w:sz w:val="20"/>
          <w:szCs w:val="20"/>
        </w:rPr>
        <w:t xml:space="preserve">New volunteers to screen: 2012 – </w:t>
      </w:r>
      <w:r w:rsidR="00231D07" w:rsidRPr="005F350F">
        <w:rPr>
          <w:b/>
          <w:sz w:val="20"/>
          <w:szCs w:val="20"/>
        </w:rPr>
        <w:t xml:space="preserve">currently screening all new </w:t>
      </w:r>
      <w:r w:rsidRPr="005F350F">
        <w:rPr>
          <w:b/>
          <w:sz w:val="20"/>
          <w:szCs w:val="20"/>
        </w:rPr>
        <w:t>adult athletes</w:t>
      </w:r>
      <w:r w:rsidR="009C27BB" w:rsidRPr="005F350F">
        <w:rPr>
          <w:b/>
          <w:sz w:val="20"/>
          <w:szCs w:val="20"/>
        </w:rPr>
        <w:t xml:space="preserve"> </w:t>
      </w:r>
      <w:r w:rsidR="00607154">
        <w:rPr>
          <w:b/>
          <w:sz w:val="20"/>
          <w:szCs w:val="20"/>
        </w:rPr>
        <w:t>&amp;</w:t>
      </w:r>
      <w:r w:rsidR="009C27BB" w:rsidRPr="005F350F">
        <w:rPr>
          <w:b/>
          <w:sz w:val="20"/>
          <w:szCs w:val="20"/>
        </w:rPr>
        <w:t xml:space="preserve"> all volunteers in the Healthy Athlete Program starting with Masters Bowling </w:t>
      </w:r>
      <w:r w:rsidR="00607154">
        <w:rPr>
          <w:b/>
          <w:sz w:val="20"/>
          <w:szCs w:val="20"/>
        </w:rPr>
        <w:t>&amp;</w:t>
      </w:r>
      <w:r w:rsidR="009C27BB" w:rsidRPr="005F350F">
        <w:rPr>
          <w:b/>
          <w:sz w:val="20"/>
          <w:szCs w:val="20"/>
        </w:rPr>
        <w:t xml:space="preserve"> Fall Games</w:t>
      </w:r>
      <w:r w:rsidRPr="005F350F">
        <w:rPr>
          <w:b/>
          <w:sz w:val="20"/>
          <w:szCs w:val="20"/>
        </w:rPr>
        <w:t>; 2013- new Master’s Bowlin</w:t>
      </w:r>
      <w:r w:rsidR="00A835DF">
        <w:rPr>
          <w:b/>
          <w:sz w:val="20"/>
          <w:szCs w:val="20"/>
        </w:rPr>
        <w:t>g GOC; 2014 – new Fall Games GOC</w:t>
      </w:r>
      <w:r w:rsidRPr="005F350F">
        <w:rPr>
          <w:b/>
          <w:sz w:val="20"/>
          <w:szCs w:val="20"/>
        </w:rPr>
        <w:t xml:space="preserve">; 2015 – </w:t>
      </w:r>
      <w:r w:rsidR="00DE0242" w:rsidRPr="005F350F">
        <w:rPr>
          <w:b/>
          <w:sz w:val="20"/>
          <w:szCs w:val="20"/>
        </w:rPr>
        <w:t>Duck Derby or another large special event committee.</w:t>
      </w:r>
      <w:r w:rsidRPr="005F350F">
        <w:rPr>
          <w:b/>
          <w:sz w:val="20"/>
          <w:szCs w:val="20"/>
        </w:rPr>
        <w:t xml:space="preserve"> </w:t>
      </w:r>
      <w:r w:rsidR="00D358D2" w:rsidRPr="005F350F">
        <w:rPr>
          <w:b/>
          <w:sz w:val="20"/>
          <w:szCs w:val="20"/>
        </w:rPr>
        <w:t xml:space="preserve"> 169 adult athletes as of 11/1</w:t>
      </w:r>
      <w:r w:rsidR="00DE1C0B" w:rsidRPr="005F350F">
        <w:rPr>
          <w:b/>
          <w:sz w:val="20"/>
          <w:szCs w:val="20"/>
        </w:rPr>
        <w:t>/12 have been screened.  Healthy Athlet</w:t>
      </w:r>
      <w:r w:rsidR="002B14AC" w:rsidRPr="005F350F">
        <w:rPr>
          <w:b/>
          <w:sz w:val="20"/>
          <w:szCs w:val="20"/>
        </w:rPr>
        <w:t xml:space="preserve">e volunteers at MB </w:t>
      </w:r>
      <w:r w:rsidR="00A13638" w:rsidRPr="005F350F">
        <w:rPr>
          <w:b/>
          <w:sz w:val="20"/>
          <w:szCs w:val="20"/>
        </w:rPr>
        <w:t xml:space="preserve">2012 </w:t>
      </w:r>
      <w:r w:rsidR="00607154">
        <w:rPr>
          <w:b/>
          <w:sz w:val="20"/>
          <w:szCs w:val="20"/>
        </w:rPr>
        <w:t>&amp;</w:t>
      </w:r>
      <w:r w:rsidR="00D358D2" w:rsidRPr="005F350F">
        <w:rPr>
          <w:b/>
          <w:sz w:val="20"/>
          <w:szCs w:val="20"/>
        </w:rPr>
        <w:t xml:space="preserve"> Fall Games 2012 </w:t>
      </w:r>
      <w:r w:rsidR="002B14AC" w:rsidRPr="005F350F">
        <w:rPr>
          <w:b/>
          <w:sz w:val="20"/>
          <w:szCs w:val="20"/>
        </w:rPr>
        <w:t xml:space="preserve">were </w:t>
      </w:r>
      <w:r w:rsidR="00DE1C0B" w:rsidRPr="005F350F">
        <w:rPr>
          <w:b/>
          <w:sz w:val="20"/>
          <w:szCs w:val="20"/>
        </w:rPr>
        <w:t>screened.</w:t>
      </w:r>
      <w:r w:rsidR="002B14AC" w:rsidRPr="002B14AC">
        <w:rPr>
          <w:b/>
          <w:color w:val="FF0000"/>
          <w:sz w:val="20"/>
          <w:szCs w:val="20"/>
        </w:rPr>
        <w:t xml:space="preserve"> </w:t>
      </w:r>
      <w:r w:rsidR="00950334" w:rsidRPr="000B7002">
        <w:rPr>
          <w:b/>
          <w:sz w:val="20"/>
          <w:szCs w:val="20"/>
        </w:rPr>
        <w:t xml:space="preserve">Complete </w:t>
      </w:r>
      <w:r w:rsidR="004F50EB" w:rsidRPr="000B7002">
        <w:rPr>
          <w:b/>
          <w:sz w:val="20"/>
          <w:szCs w:val="20"/>
        </w:rPr>
        <w:t xml:space="preserve">Healthy Athlete volunteers at Winter and Summer have been screened. HA volunteers at Masters </w:t>
      </w:r>
      <w:r w:rsidR="003F54E7" w:rsidRPr="000B7002">
        <w:rPr>
          <w:b/>
          <w:sz w:val="20"/>
          <w:szCs w:val="20"/>
        </w:rPr>
        <w:t>have</w:t>
      </w:r>
      <w:r w:rsidR="004F50EB" w:rsidRPr="000B7002">
        <w:rPr>
          <w:b/>
          <w:sz w:val="20"/>
          <w:szCs w:val="20"/>
        </w:rPr>
        <w:t xml:space="preserve"> be</w:t>
      </w:r>
      <w:r w:rsidR="003F54E7" w:rsidRPr="000B7002">
        <w:rPr>
          <w:b/>
          <w:sz w:val="20"/>
          <w:szCs w:val="20"/>
        </w:rPr>
        <w:t>en</w:t>
      </w:r>
      <w:r w:rsidR="004F50EB" w:rsidRPr="000B7002">
        <w:rPr>
          <w:b/>
          <w:sz w:val="20"/>
          <w:szCs w:val="20"/>
        </w:rPr>
        <w:t xml:space="preserve"> screened on </w:t>
      </w:r>
      <w:r w:rsidR="003F54E7" w:rsidRPr="000B7002">
        <w:rPr>
          <w:b/>
          <w:sz w:val="20"/>
          <w:szCs w:val="20"/>
        </w:rPr>
        <w:t>8</w:t>
      </w:r>
      <w:r w:rsidR="004F50EB" w:rsidRPr="000B7002">
        <w:rPr>
          <w:b/>
          <w:sz w:val="20"/>
          <w:szCs w:val="20"/>
        </w:rPr>
        <w:t>/</w:t>
      </w:r>
      <w:r w:rsidR="003F54E7" w:rsidRPr="000B7002">
        <w:rPr>
          <w:b/>
          <w:sz w:val="20"/>
          <w:szCs w:val="20"/>
        </w:rPr>
        <w:t>24</w:t>
      </w:r>
      <w:r w:rsidR="004F50EB" w:rsidRPr="000B7002">
        <w:rPr>
          <w:b/>
          <w:sz w:val="20"/>
          <w:szCs w:val="20"/>
        </w:rPr>
        <w:t xml:space="preserve">/2013. </w:t>
      </w:r>
      <w:r w:rsidR="009241D1" w:rsidRPr="000B7002">
        <w:rPr>
          <w:b/>
          <w:sz w:val="20"/>
          <w:szCs w:val="20"/>
        </w:rPr>
        <w:t xml:space="preserve"> HA volunteers at Fall Games and GOC members for Masters Bowling (10/15/13)</w:t>
      </w:r>
      <w:r w:rsidR="00346338">
        <w:rPr>
          <w:b/>
          <w:sz w:val="20"/>
          <w:szCs w:val="20"/>
        </w:rPr>
        <w:t xml:space="preserve"> </w:t>
      </w:r>
      <w:r w:rsidR="00346338" w:rsidRPr="002440C0">
        <w:rPr>
          <w:b/>
          <w:sz w:val="20"/>
          <w:szCs w:val="20"/>
        </w:rPr>
        <w:t>All Healthy Athlete volunteer at IWG were screened.</w:t>
      </w:r>
      <w:r w:rsidR="008560EF" w:rsidRPr="002440C0">
        <w:rPr>
          <w:b/>
          <w:sz w:val="20"/>
          <w:szCs w:val="20"/>
        </w:rPr>
        <w:t xml:space="preserve"> 2014 New Fall GOC </w:t>
      </w:r>
      <w:r w:rsidR="00634057" w:rsidRPr="002440C0">
        <w:rPr>
          <w:b/>
          <w:sz w:val="20"/>
          <w:szCs w:val="20"/>
        </w:rPr>
        <w:t>are being screened as of 5/6/14.</w:t>
      </w:r>
      <w:r w:rsidR="002B72BA" w:rsidRPr="002440C0">
        <w:rPr>
          <w:b/>
          <w:sz w:val="20"/>
          <w:szCs w:val="20"/>
        </w:rPr>
        <w:t xml:space="preserve"> SOGA uses Intellicorp only in 2014.</w:t>
      </w:r>
      <w:r w:rsidR="00815848" w:rsidRPr="002440C0">
        <w:rPr>
          <w:b/>
          <w:sz w:val="20"/>
          <w:szCs w:val="20"/>
        </w:rPr>
        <w:t xml:space="preserve">  Currently, all EC members; Duck Derby committee N/A; New Fall Games GOC members </w:t>
      </w:r>
      <w:r w:rsidR="00873726" w:rsidRPr="002440C0">
        <w:rPr>
          <w:b/>
          <w:sz w:val="20"/>
          <w:szCs w:val="20"/>
        </w:rPr>
        <w:t>have been</w:t>
      </w:r>
      <w:r w:rsidR="00815848" w:rsidRPr="002440C0">
        <w:rPr>
          <w:b/>
          <w:sz w:val="20"/>
          <w:szCs w:val="20"/>
        </w:rPr>
        <w:t xml:space="preserve"> screened; New Horse Show GOC members </w:t>
      </w:r>
      <w:r w:rsidR="00565339" w:rsidRPr="002440C0">
        <w:rPr>
          <w:b/>
          <w:sz w:val="20"/>
          <w:szCs w:val="20"/>
        </w:rPr>
        <w:t>have been</w:t>
      </w:r>
      <w:r w:rsidR="00815848" w:rsidRPr="002440C0">
        <w:rPr>
          <w:b/>
          <w:sz w:val="20"/>
          <w:szCs w:val="20"/>
        </w:rPr>
        <w:t xml:space="preserve"> screened as of </w:t>
      </w:r>
      <w:r w:rsidR="00565339" w:rsidRPr="002440C0">
        <w:rPr>
          <w:b/>
          <w:sz w:val="20"/>
          <w:szCs w:val="20"/>
        </w:rPr>
        <w:t>9/4</w:t>
      </w:r>
      <w:r w:rsidR="00815848" w:rsidRPr="002440C0">
        <w:rPr>
          <w:b/>
          <w:sz w:val="20"/>
          <w:szCs w:val="20"/>
        </w:rPr>
        <w:t>/14.</w:t>
      </w:r>
      <w:r w:rsidR="00873726" w:rsidRPr="002440C0">
        <w:rPr>
          <w:b/>
          <w:sz w:val="20"/>
          <w:szCs w:val="20"/>
        </w:rPr>
        <w:t xml:space="preserve">  </w:t>
      </w:r>
      <w:r w:rsidR="00706DD3">
        <w:rPr>
          <w:b/>
          <w:sz w:val="20"/>
          <w:szCs w:val="20"/>
        </w:rPr>
        <w:t>All YLEAD 18 years and older and Medical Volunteers at State Games that spend the night</w:t>
      </w:r>
      <w:r w:rsidR="005C6063">
        <w:rPr>
          <w:b/>
          <w:sz w:val="20"/>
          <w:szCs w:val="20"/>
        </w:rPr>
        <w:t xml:space="preserve"> will be screened in 2015.</w:t>
      </w:r>
      <w:r w:rsidR="00590842">
        <w:rPr>
          <w:b/>
          <w:sz w:val="20"/>
          <w:szCs w:val="20"/>
        </w:rPr>
        <w:t xml:space="preserve"> </w:t>
      </w:r>
      <w:r w:rsidR="00590842" w:rsidRPr="00082106">
        <w:rPr>
          <w:b/>
          <w:color w:val="76923C" w:themeColor="accent3" w:themeShade="BF"/>
          <w:sz w:val="20"/>
          <w:szCs w:val="20"/>
        </w:rPr>
        <w:t>(</w:t>
      </w:r>
      <w:r w:rsidR="00082106" w:rsidRPr="00082106">
        <w:rPr>
          <w:b/>
          <w:color w:val="76923C" w:themeColor="accent3" w:themeShade="BF"/>
          <w:sz w:val="20"/>
          <w:szCs w:val="20"/>
        </w:rPr>
        <w:t>Volunteer</w:t>
      </w:r>
      <w:r w:rsidR="00590842" w:rsidRPr="00082106">
        <w:rPr>
          <w:b/>
          <w:color w:val="76923C" w:themeColor="accent3" w:themeShade="BF"/>
          <w:sz w:val="20"/>
          <w:szCs w:val="20"/>
        </w:rPr>
        <w:t xml:space="preserve"> &amp; Event Manager</w:t>
      </w:r>
      <w:r w:rsidR="00323DA0">
        <w:rPr>
          <w:b/>
          <w:color w:val="76923C" w:themeColor="accent3" w:themeShade="BF"/>
          <w:sz w:val="20"/>
          <w:szCs w:val="20"/>
        </w:rPr>
        <w:t>, Torch Run Manager</w:t>
      </w:r>
      <w:r w:rsidR="00590842" w:rsidRPr="00082106">
        <w:rPr>
          <w:b/>
          <w:color w:val="76923C" w:themeColor="accent3" w:themeShade="BF"/>
          <w:sz w:val="20"/>
          <w:szCs w:val="20"/>
        </w:rPr>
        <w:t>)</w:t>
      </w:r>
      <w:r w:rsidR="008720D8">
        <w:rPr>
          <w:b/>
          <w:color w:val="76923C" w:themeColor="accent3" w:themeShade="BF"/>
          <w:sz w:val="20"/>
          <w:szCs w:val="20"/>
        </w:rPr>
        <w:t xml:space="preserve"> </w:t>
      </w:r>
      <w:r w:rsidR="00BC77A0">
        <w:rPr>
          <w:b/>
          <w:color w:val="365F91" w:themeColor="accent1" w:themeShade="BF"/>
          <w:sz w:val="20"/>
          <w:szCs w:val="20"/>
        </w:rPr>
        <w:t>Medical overnight volunteers for Winter Games and Summer Games have been screened.  Screening Healthy Athletes Volunteers at Masters Bowling. Ongoing.</w:t>
      </w:r>
    </w:p>
    <w:p w:rsidR="006B3F00" w:rsidRPr="000F63DF" w:rsidRDefault="00D10A24" w:rsidP="006B3F00">
      <w:pPr>
        <w:numPr>
          <w:ilvl w:val="2"/>
          <w:numId w:val="1"/>
        </w:numPr>
        <w:rPr>
          <w:b/>
          <w:color w:val="FF0000"/>
          <w:sz w:val="20"/>
          <w:szCs w:val="20"/>
        </w:rPr>
      </w:pPr>
      <w:r w:rsidRPr="00251270">
        <w:rPr>
          <w:rFonts w:cs="Tahoma"/>
          <w:b/>
          <w:sz w:val="20"/>
          <w:szCs w:val="20"/>
        </w:rPr>
        <w:t>Screen an additional 5% of volunteers per year, with the baseline starting at 505 people. (</w:t>
      </w:r>
      <w:r w:rsidRPr="00082106">
        <w:rPr>
          <w:rFonts w:cs="Tahoma"/>
          <w:b/>
          <w:color w:val="76923C" w:themeColor="accent3" w:themeShade="BF"/>
          <w:sz w:val="20"/>
          <w:szCs w:val="20"/>
        </w:rPr>
        <w:t>Volunteer</w:t>
      </w:r>
      <w:r w:rsidR="00590842" w:rsidRPr="00082106">
        <w:rPr>
          <w:rFonts w:cs="Tahoma"/>
          <w:b/>
          <w:color w:val="76923C" w:themeColor="accent3" w:themeShade="BF"/>
          <w:sz w:val="20"/>
          <w:szCs w:val="20"/>
        </w:rPr>
        <w:t xml:space="preserve"> &amp; Event</w:t>
      </w:r>
      <w:r w:rsidRPr="00082106">
        <w:rPr>
          <w:rFonts w:cs="Tahoma"/>
          <w:b/>
          <w:color w:val="76923C" w:themeColor="accent3" w:themeShade="BF"/>
          <w:sz w:val="20"/>
          <w:szCs w:val="20"/>
        </w:rPr>
        <w:t xml:space="preserve"> Manager</w:t>
      </w:r>
      <w:r w:rsidRPr="00251270">
        <w:rPr>
          <w:rFonts w:cs="Tahoma"/>
          <w:b/>
          <w:sz w:val="20"/>
          <w:szCs w:val="20"/>
        </w:rPr>
        <w:t>)</w:t>
      </w:r>
      <w:r>
        <w:rPr>
          <w:rFonts w:cs="Tahoma"/>
          <w:b/>
          <w:sz w:val="20"/>
          <w:szCs w:val="20"/>
        </w:rPr>
        <w:t xml:space="preserve"> </w:t>
      </w:r>
      <w:r w:rsidR="00AB6419">
        <w:rPr>
          <w:rFonts w:cs="Tahoma"/>
          <w:b/>
          <w:sz w:val="20"/>
          <w:szCs w:val="20"/>
        </w:rPr>
        <w:t xml:space="preserve">2011 baseline is 1,102 x 5% = 55. Total </w:t>
      </w:r>
      <w:r w:rsidR="006B3F00">
        <w:rPr>
          <w:rFonts w:cs="Tahoma"/>
          <w:b/>
          <w:sz w:val="20"/>
          <w:szCs w:val="20"/>
        </w:rPr>
        <w:t xml:space="preserve">needed </w:t>
      </w:r>
      <w:r w:rsidR="00AB6419">
        <w:rPr>
          <w:rFonts w:cs="Tahoma"/>
          <w:b/>
          <w:sz w:val="20"/>
          <w:szCs w:val="20"/>
        </w:rPr>
        <w:t>for 2012 = 1,157</w:t>
      </w:r>
      <w:r w:rsidR="006572D5">
        <w:rPr>
          <w:rFonts w:cs="Tahoma"/>
          <w:b/>
          <w:sz w:val="20"/>
          <w:szCs w:val="20"/>
        </w:rPr>
        <w:t>.</w:t>
      </w:r>
      <w:r w:rsidR="00427E2C">
        <w:rPr>
          <w:rFonts w:cs="Tahoma"/>
          <w:b/>
          <w:sz w:val="20"/>
          <w:szCs w:val="20"/>
        </w:rPr>
        <w:t xml:space="preserve"> </w:t>
      </w:r>
      <w:r w:rsidR="006B3F00">
        <w:rPr>
          <w:rFonts w:cs="Tahoma"/>
          <w:b/>
          <w:sz w:val="20"/>
          <w:szCs w:val="20"/>
        </w:rPr>
        <w:t>Total screened for 2012 = 950.</w:t>
      </w:r>
      <w:r w:rsidR="006B3F00">
        <w:rPr>
          <w:b/>
          <w:sz w:val="20"/>
          <w:szCs w:val="20"/>
        </w:rPr>
        <w:t xml:space="preserve"> Total needed for 2013 = 998.</w:t>
      </w:r>
      <w:r w:rsidR="008D78E5">
        <w:rPr>
          <w:b/>
          <w:sz w:val="20"/>
          <w:szCs w:val="20"/>
        </w:rPr>
        <w:t xml:space="preserve"> </w:t>
      </w:r>
      <w:r w:rsidR="000B7002">
        <w:rPr>
          <w:b/>
          <w:sz w:val="20"/>
          <w:szCs w:val="20"/>
        </w:rPr>
        <w:t>Total needed for 2014 = 1,048.</w:t>
      </w:r>
      <w:r w:rsidR="009156C3">
        <w:rPr>
          <w:b/>
          <w:sz w:val="20"/>
          <w:szCs w:val="20"/>
        </w:rPr>
        <w:t xml:space="preserve"> </w:t>
      </w:r>
      <w:r w:rsidR="002351D1">
        <w:rPr>
          <w:b/>
          <w:sz w:val="20"/>
          <w:szCs w:val="20"/>
        </w:rPr>
        <w:t>Total for 2014 = 1,425. Total needed for 2015 = 1,496.</w:t>
      </w:r>
      <w:r w:rsidR="009156C3">
        <w:rPr>
          <w:b/>
          <w:sz w:val="20"/>
          <w:szCs w:val="20"/>
        </w:rPr>
        <w:t xml:space="preserve"> </w:t>
      </w:r>
      <w:r w:rsidR="00BC77A0">
        <w:rPr>
          <w:b/>
          <w:color w:val="365F91" w:themeColor="accent1" w:themeShade="BF"/>
          <w:sz w:val="20"/>
          <w:szCs w:val="20"/>
        </w:rPr>
        <w:t>580</w:t>
      </w:r>
      <w:r w:rsidR="008720D8">
        <w:rPr>
          <w:b/>
          <w:color w:val="365F91" w:themeColor="accent1" w:themeShade="BF"/>
          <w:sz w:val="20"/>
          <w:szCs w:val="20"/>
        </w:rPr>
        <w:t xml:space="preserve"> as of </w:t>
      </w:r>
      <w:r w:rsidR="00BC77A0">
        <w:rPr>
          <w:b/>
          <w:color w:val="365F91" w:themeColor="accent1" w:themeShade="BF"/>
          <w:sz w:val="20"/>
          <w:szCs w:val="20"/>
        </w:rPr>
        <w:t>6</w:t>
      </w:r>
      <w:r w:rsidR="008720D8">
        <w:rPr>
          <w:b/>
          <w:color w:val="365F91" w:themeColor="accent1" w:themeShade="BF"/>
          <w:sz w:val="20"/>
          <w:szCs w:val="20"/>
        </w:rPr>
        <w:t>/</w:t>
      </w:r>
      <w:r w:rsidR="00BC77A0">
        <w:rPr>
          <w:b/>
          <w:color w:val="365F91" w:themeColor="accent1" w:themeShade="BF"/>
          <w:sz w:val="20"/>
          <w:szCs w:val="20"/>
        </w:rPr>
        <w:t>23</w:t>
      </w:r>
      <w:r w:rsidR="008720D8">
        <w:rPr>
          <w:b/>
          <w:color w:val="365F91" w:themeColor="accent1" w:themeShade="BF"/>
          <w:sz w:val="20"/>
          <w:szCs w:val="20"/>
        </w:rPr>
        <w:t>/15</w:t>
      </w:r>
      <w:r w:rsidR="00BC77A0">
        <w:rPr>
          <w:b/>
          <w:color w:val="365F91" w:themeColor="accent1" w:themeShade="BF"/>
          <w:sz w:val="20"/>
          <w:szCs w:val="20"/>
        </w:rPr>
        <w:t>.</w:t>
      </w:r>
    </w:p>
    <w:p w:rsidR="00D10A24" w:rsidRPr="00CA6FC5" w:rsidRDefault="00D10A24" w:rsidP="00D10A24">
      <w:pPr>
        <w:numPr>
          <w:ilvl w:val="2"/>
          <w:numId w:val="1"/>
        </w:numPr>
        <w:rPr>
          <w:b/>
          <w:color w:val="365F91"/>
          <w:sz w:val="20"/>
          <w:szCs w:val="20"/>
        </w:rPr>
      </w:pPr>
      <w:r w:rsidRPr="00251270">
        <w:rPr>
          <w:rFonts w:cs="Tahoma"/>
          <w:b/>
          <w:sz w:val="20"/>
          <w:szCs w:val="20"/>
        </w:rPr>
        <w:t xml:space="preserve">List types of volunteer positions with brief descriptions on website </w:t>
      </w:r>
      <w:r w:rsidR="00607154">
        <w:rPr>
          <w:rFonts w:cs="Tahoma"/>
          <w:b/>
          <w:sz w:val="20"/>
          <w:szCs w:val="20"/>
        </w:rPr>
        <w:t>&amp;</w:t>
      </w:r>
      <w:r w:rsidRPr="00251270">
        <w:rPr>
          <w:rFonts w:cs="Tahoma"/>
          <w:b/>
          <w:sz w:val="20"/>
          <w:szCs w:val="20"/>
        </w:rPr>
        <w:t xml:space="preserve"> add</w:t>
      </w:r>
      <w:r w:rsidR="006572D5">
        <w:rPr>
          <w:rFonts w:cs="Tahoma"/>
          <w:b/>
          <w:sz w:val="20"/>
          <w:szCs w:val="20"/>
        </w:rPr>
        <w:t>/update</w:t>
      </w:r>
      <w:r w:rsidRPr="00251270">
        <w:rPr>
          <w:rFonts w:cs="Tahoma"/>
          <w:b/>
          <w:sz w:val="20"/>
          <w:szCs w:val="20"/>
        </w:rPr>
        <w:t xml:space="preserve"> new roles annually. (</w:t>
      </w:r>
      <w:r w:rsidRPr="00082106">
        <w:rPr>
          <w:rFonts w:cs="Tahoma"/>
          <w:b/>
          <w:color w:val="76923C" w:themeColor="accent3" w:themeShade="BF"/>
          <w:sz w:val="20"/>
          <w:szCs w:val="20"/>
        </w:rPr>
        <w:t xml:space="preserve">Volunteer </w:t>
      </w:r>
      <w:r w:rsidR="00590842" w:rsidRPr="00082106">
        <w:rPr>
          <w:rFonts w:cs="Tahoma"/>
          <w:b/>
          <w:color w:val="76923C" w:themeColor="accent3" w:themeShade="BF"/>
          <w:sz w:val="20"/>
          <w:szCs w:val="20"/>
        </w:rPr>
        <w:t xml:space="preserve">&amp; Event </w:t>
      </w:r>
      <w:r w:rsidRPr="00082106">
        <w:rPr>
          <w:rFonts w:cs="Tahoma"/>
          <w:b/>
          <w:color w:val="76923C" w:themeColor="accent3" w:themeShade="BF"/>
          <w:sz w:val="20"/>
          <w:szCs w:val="20"/>
        </w:rPr>
        <w:t>Manager</w:t>
      </w:r>
      <w:r w:rsidRPr="00CA6FC5">
        <w:rPr>
          <w:rFonts w:cs="Tahoma"/>
          <w:b/>
          <w:sz w:val="20"/>
          <w:szCs w:val="20"/>
        </w:rPr>
        <w:t>)</w:t>
      </w:r>
      <w:r w:rsidRPr="00CA6FC5">
        <w:rPr>
          <w:rFonts w:cs="Tahoma"/>
          <w:b/>
          <w:color w:val="365F91"/>
          <w:sz w:val="20"/>
          <w:szCs w:val="20"/>
        </w:rPr>
        <w:t xml:space="preserve"> </w:t>
      </w:r>
      <w:r w:rsidR="00CA6FC5" w:rsidRPr="00A93C33">
        <w:rPr>
          <w:rFonts w:cs="Tahoma"/>
          <w:b/>
          <w:color w:val="FF0000"/>
          <w:sz w:val="20"/>
          <w:szCs w:val="20"/>
        </w:rPr>
        <w:t xml:space="preserve"> </w:t>
      </w:r>
      <w:r w:rsidR="008D1AEF" w:rsidRPr="008D1AEF">
        <w:rPr>
          <w:rFonts w:cs="Tahoma"/>
          <w:b/>
          <w:color w:val="FF0000"/>
          <w:sz w:val="20"/>
          <w:szCs w:val="20"/>
        </w:rPr>
        <w:t>Complete 3/18/15</w:t>
      </w:r>
    </w:p>
    <w:p w:rsidR="005F350F" w:rsidRPr="00DB751C" w:rsidRDefault="00D10A24" w:rsidP="00A93C33">
      <w:pPr>
        <w:numPr>
          <w:ilvl w:val="2"/>
          <w:numId w:val="1"/>
        </w:numPr>
        <w:rPr>
          <w:b/>
          <w:color w:val="FF0000"/>
          <w:sz w:val="20"/>
          <w:szCs w:val="20"/>
        </w:rPr>
      </w:pPr>
      <w:r w:rsidRPr="005F350F">
        <w:rPr>
          <w:rFonts w:cs="Tahoma"/>
          <w:sz w:val="20"/>
          <w:szCs w:val="20"/>
        </w:rPr>
        <w:t xml:space="preserve">Review all volunteer placement numbers per venue at State Games/special events making sure numbers are accurate based on the need of volunteers so that every volunteer is used/actually needed. Include the opinions of the Venue Director </w:t>
      </w:r>
      <w:r w:rsidR="00607154">
        <w:rPr>
          <w:rFonts w:cs="Tahoma"/>
          <w:sz w:val="20"/>
          <w:szCs w:val="20"/>
        </w:rPr>
        <w:t>&amp;</w:t>
      </w:r>
      <w:r w:rsidRPr="005F350F">
        <w:rPr>
          <w:rFonts w:cs="Tahoma"/>
          <w:sz w:val="20"/>
          <w:szCs w:val="20"/>
        </w:rPr>
        <w:t xml:space="preserve"> Event Director.  (</w:t>
      </w:r>
      <w:r w:rsidRPr="00082106">
        <w:rPr>
          <w:rFonts w:cs="Tahoma"/>
          <w:color w:val="76923C" w:themeColor="accent3" w:themeShade="BF"/>
          <w:sz w:val="20"/>
          <w:szCs w:val="20"/>
        </w:rPr>
        <w:t xml:space="preserve">Volunteer </w:t>
      </w:r>
      <w:r w:rsidR="00590842" w:rsidRPr="00082106">
        <w:rPr>
          <w:rFonts w:cs="Tahoma"/>
          <w:color w:val="76923C" w:themeColor="accent3" w:themeShade="BF"/>
          <w:sz w:val="20"/>
          <w:szCs w:val="20"/>
        </w:rPr>
        <w:t xml:space="preserve">&amp; Event </w:t>
      </w:r>
      <w:r w:rsidRPr="00082106">
        <w:rPr>
          <w:rFonts w:cs="Tahoma"/>
          <w:color w:val="76923C" w:themeColor="accent3" w:themeShade="BF"/>
          <w:sz w:val="20"/>
          <w:szCs w:val="20"/>
        </w:rPr>
        <w:t>Ma</w:t>
      </w:r>
      <w:r w:rsidR="00C713D9" w:rsidRPr="00082106">
        <w:rPr>
          <w:rFonts w:cs="Tahoma"/>
          <w:color w:val="76923C" w:themeColor="accent3" w:themeShade="BF"/>
          <w:sz w:val="20"/>
          <w:szCs w:val="20"/>
        </w:rPr>
        <w:t xml:space="preserve">nager, </w:t>
      </w:r>
      <w:r w:rsidR="00C92011" w:rsidRPr="00082106">
        <w:rPr>
          <w:rFonts w:cs="Tahoma"/>
          <w:color w:val="76923C" w:themeColor="accent3" w:themeShade="BF"/>
          <w:sz w:val="20"/>
          <w:szCs w:val="20"/>
        </w:rPr>
        <w:t xml:space="preserve">Finance Manager, </w:t>
      </w:r>
      <w:r w:rsidRPr="00082106">
        <w:rPr>
          <w:rFonts w:cs="Tahoma"/>
          <w:color w:val="76923C" w:themeColor="accent3" w:themeShade="BF"/>
          <w:sz w:val="20"/>
          <w:szCs w:val="20"/>
        </w:rPr>
        <w:t xml:space="preserve">Director of Development </w:t>
      </w:r>
      <w:r w:rsidR="00607154" w:rsidRPr="00082106">
        <w:rPr>
          <w:rFonts w:cs="Tahoma"/>
          <w:color w:val="76923C" w:themeColor="accent3" w:themeShade="BF"/>
          <w:sz w:val="20"/>
          <w:szCs w:val="20"/>
        </w:rPr>
        <w:t>&amp;</w:t>
      </w:r>
      <w:r w:rsidR="00491E81" w:rsidRPr="00082106">
        <w:rPr>
          <w:rFonts w:cs="Tahoma"/>
          <w:color w:val="76923C" w:themeColor="accent3" w:themeShade="BF"/>
          <w:sz w:val="20"/>
          <w:szCs w:val="20"/>
        </w:rPr>
        <w:t xml:space="preserve"> Major Gifts, Director of </w:t>
      </w:r>
      <w:r w:rsidRPr="00082106">
        <w:rPr>
          <w:rFonts w:cs="Tahoma"/>
          <w:color w:val="76923C" w:themeColor="accent3" w:themeShade="BF"/>
          <w:sz w:val="20"/>
          <w:szCs w:val="20"/>
        </w:rPr>
        <w:t xml:space="preserve">Corporate Relations </w:t>
      </w:r>
      <w:r w:rsidR="00491E81" w:rsidRPr="00082106">
        <w:rPr>
          <w:rFonts w:cs="Tahoma"/>
          <w:color w:val="76923C" w:themeColor="accent3" w:themeShade="BF"/>
          <w:sz w:val="20"/>
          <w:szCs w:val="20"/>
        </w:rPr>
        <w:t>&amp; Events</w:t>
      </w:r>
      <w:r w:rsidRPr="001619B9">
        <w:rPr>
          <w:rFonts w:cs="Tahoma"/>
          <w:sz w:val="20"/>
          <w:szCs w:val="20"/>
        </w:rPr>
        <w:t>)</w:t>
      </w:r>
      <w:r w:rsidRPr="00256608">
        <w:rPr>
          <w:rFonts w:cs="Tahoma"/>
          <w:b/>
          <w:color w:val="0070C0"/>
          <w:sz w:val="20"/>
          <w:szCs w:val="20"/>
        </w:rPr>
        <w:t xml:space="preserve"> </w:t>
      </w:r>
      <w:r w:rsidR="00C81CD0">
        <w:rPr>
          <w:rFonts w:cs="Tahoma"/>
          <w:b/>
          <w:color w:val="0070C0"/>
          <w:sz w:val="20"/>
          <w:szCs w:val="20"/>
        </w:rPr>
        <w:t xml:space="preserve">Complete for IWG and SG, Taste of Inspiration, Over The Edge and Polar Plunge, Clay Shoot, Duck Pluck Tagging Party.  </w:t>
      </w:r>
      <w:r w:rsidR="008D1AEF">
        <w:rPr>
          <w:rFonts w:cs="Tahoma"/>
          <w:b/>
          <w:color w:val="0070C0"/>
          <w:sz w:val="20"/>
          <w:szCs w:val="20"/>
        </w:rPr>
        <w:t xml:space="preserve">Ongoing </w:t>
      </w:r>
      <w:r w:rsidR="00C81CD0">
        <w:rPr>
          <w:rFonts w:cs="Tahoma"/>
          <w:b/>
          <w:color w:val="0070C0"/>
          <w:sz w:val="20"/>
          <w:szCs w:val="20"/>
        </w:rPr>
        <w:t>8/11</w:t>
      </w:r>
      <w:r w:rsidR="00BC77A0">
        <w:rPr>
          <w:rFonts w:cs="Tahoma"/>
          <w:b/>
          <w:color w:val="0070C0"/>
          <w:sz w:val="20"/>
          <w:szCs w:val="20"/>
        </w:rPr>
        <w:t>/2015.</w:t>
      </w:r>
    </w:p>
    <w:p w:rsidR="008D1AEF" w:rsidRPr="008D1AEF" w:rsidRDefault="00D10A24" w:rsidP="00D10A24">
      <w:pPr>
        <w:numPr>
          <w:ilvl w:val="2"/>
          <w:numId w:val="1"/>
        </w:numPr>
        <w:rPr>
          <w:b/>
          <w:color w:val="4F81BD" w:themeColor="accent1"/>
          <w:sz w:val="20"/>
          <w:szCs w:val="20"/>
        </w:rPr>
      </w:pPr>
      <w:r w:rsidRPr="008D1AEF">
        <w:rPr>
          <w:rFonts w:cs="Tahoma"/>
          <w:sz w:val="20"/>
          <w:szCs w:val="20"/>
        </w:rPr>
        <w:t xml:space="preserve">Send out evaluations to volunteers over the internet service of survey monkey after all state games to encourage more responses </w:t>
      </w:r>
      <w:r w:rsidR="00607154" w:rsidRPr="008D1AEF">
        <w:rPr>
          <w:rFonts w:cs="Tahoma"/>
          <w:sz w:val="20"/>
          <w:szCs w:val="20"/>
        </w:rPr>
        <w:t>&amp;</w:t>
      </w:r>
      <w:r w:rsidRPr="008D1AEF">
        <w:rPr>
          <w:rFonts w:cs="Tahoma"/>
          <w:sz w:val="20"/>
          <w:szCs w:val="20"/>
        </w:rPr>
        <w:t xml:space="preserve"> ideas from their point of view </w:t>
      </w:r>
      <w:r w:rsidR="00607154" w:rsidRPr="008D1AEF">
        <w:rPr>
          <w:rFonts w:cs="Tahoma"/>
          <w:sz w:val="20"/>
          <w:szCs w:val="20"/>
        </w:rPr>
        <w:t>&amp;</w:t>
      </w:r>
      <w:r w:rsidRPr="008D1AEF">
        <w:rPr>
          <w:rFonts w:cs="Tahoma"/>
          <w:sz w:val="20"/>
          <w:szCs w:val="20"/>
        </w:rPr>
        <w:t xml:space="preserve"> making sure responses are included in the event’s overall evaluation. (</w:t>
      </w:r>
      <w:r w:rsidRPr="008D1AEF">
        <w:rPr>
          <w:rFonts w:cs="Tahoma"/>
          <w:color w:val="76923C" w:themeColor="accent3" w:themeShade="BF"/>
          <w:sz w:val="20"/>
          <w:szCs w:val="20"/>
        </w:rPr>
        <w:t xml:space="preserve">Sports Managers, Volunteer </w:t>
      </w:r>
      <w:r w:rsidR="00590842" w:rsidRPr="008D1AEF">
        <w:rPr>
          <w:rFonts w:cs="Tahoma"/>
          <w:color w:val="76923C" w:themeColor="accent3" w:themeShade="BF"/>
          <w:sz w:val="20"/>
          <w:szCs w:val="20"/>
        </w:rPr>
        <w:t xml:space="preserve">&amp; Event </w:t>
      </w:r>
      <w:r w:rsidRPr="008D1AEF">
        <w:rPr>
          <w:rFonts w:cs="Tahoma"/>
          <w:color w:val="76923C" w:themeColor="accent3" w:themeShade="BF"/>
          <w:sz w:val="20"/>
          <w:szCs w:val="20"/>
        </w:rPr>
        <w:t>Manager</w:t>
      </w:r>
      <w:r w:rsidRPr="008D1AEF">
        <w:rPr>
          <w:rFonts w:cs="Tahoma"/>
          <w:sz w:val="20"/>
          <w:szCs w:val="20"/>
        </w:rPr>
        <w:t xml:space="preserve">) </w:t>
      </w:r>
      <w:r w:rsidR="008D1AEF" w:rsidRPr="008D1AEF">
        <w:rPr>
          <w:rFonts w:cs="Tahoma"/>
          <w:color w:val="FF0000"/>
          <w:sz w:val="20"/>
          <w:szCs w:val="20"/>
        </w:rPr>
        <w:t>Winter – Complete</w:t>
      </w:r>
      <w:r w:rsidR="008D1AEF">
        <w:rPr>
          <w:rFonts w:cs="Tahoma"/>
          <w:sz w:val="20"/>
          <w:szCs w:val="20"/>
        </w:rPr>
        <w:t>,</w:t>
      </w:r>
      <w:r w:rsidR="00BC77A0">
        <w:rPr>
          <w:rFonts w:cs="Tahoma"/>
          <w:sz w:val="20"/>
          <w:szCs w:val="20"/>
        </w:rPr>
        <w:t xml:space="preserve"> </w:t>
      </w:r>
      <w:r w:rsidR="00BC77A0" w:rsidRPr="00BC77A0">
        <w:rPr>
          <w:rFonts w:cs="Tahoma"/>
          <w:color w:val="FF0000"/>
          <w:sz w:val="20"/>
          <w:szCs w:val="20"/>
        </w:rPr>
        <w:t>Summer – Complete</w:t>
      </w:r>
      <w:r w:rsidR="00BC77A0">
        <w:rPr>
          <w:rFonts w:cs="Tahoma"/>
          <w:sz w:val="20"/>
          <w:szCs w:val="20"/>
        </w:rPr>
        <w:t>.</w:t>
      </w:r>
      <w:r w:rsidR="008D1AEF">
        <w:rPr>
          <w:rFonts w:cs="Tahoma"/>
          <w:sz w:val="20"/>
          <w:szCs w:val="20"/>
        </w:rPr>
        <w:t xml:space="preserve"> </w:t>
      </w:r>
      <w:r w:rsidR="00C81CD0">
        <w:rPr>
          <w:rFonts w:cs="Tahoma"/>
          <w:color w:val="365F91" w:themeColor="accent1" w:themeShade="BF"/>
          <w:sz w:val="20"/>
          <w:szCs w:val="20"/>
        </w:rPr>
        <w:t xml:space="preserve">Masters Bowling &amp; </w:t>
      </w:r>
      <w:r w:rsidR="008D1AEF" w:rsidRPr="008D1AEF">
        <w:rPr>
          <w:rFonts w:cs="Tahoma"/>
          <w:color w:val="4F81BD" w:themeColor="accent1"/>
          <w:sz w:val="20"/>
          <w:szCs w:val="20"/>
        </w:rPr>
        <w:t xml:space="preserve">Other </w:t>
      </w:r>
      <w:r w:rsidR="00BC77A0">
        <w:rPr>
          <w:rFonts w:cs="Tahoma"/>
          <w:color w:val="4F81BD" w:themeColor="accent1"/>
          <w:sz w:val="20"/>
          <w:szCs w:val="20"/>
        </w:rPr>
        <w:t>–</w:t>
      </w:r>
      <w:r w:rsidR="008D1AEF" w:rsidRPr="008D1AEF">
        <w:rPr>
          <w:rFonts w:cs="Tahoma"/>
          <w:color w:val="4F81BD" w:themeColor="accent1"/>
          <w:sz w:val="20"/>
          <w:szCs w:val="20"/>
        </w:rPr>
        <w:t xml:space="preserve"> Ongoing</w:t>
      </w:r>
      <w:r w:rsidR="00BC77A0">
        <w:rPr>
          <w:rFonts w:cs="Tahoma"/>
          <w:color w:val="4F81BD" w:themeColor="accent1"/>
          <w:sz w:val="20"/>
          <w:szCs w:val="20"/>
        </w:rPr>
        <w:t>.</w:t>
      </w:r>
    </w:p>
    <w:p w:rsidR="00D10A24" w:rsidRPr="008D1AEF" w:rsidRDefault="00D10A24" w:rsidP="00D10A24">
      <w:pPr>
        <w:numPr>
          <w:ilvl w:val="2"/>
          <w:numId w:val="1"/>
        </w:numPr>
        <w:rPr>
          <w:b/>
          <w:color w:val="4F81BD"/>
          <w:sz w:val="20"/>
          <w:szCs w:val="20"/>
        </w:rPr>
      </w:pPr>
      <w:r w:rsidRPr="008D1AEF">
        <w:rPr>
          <w:rFonts w:cs="Tahoma"/>
          <w:sz w:val="20"/>
          <w:szCs w:val="20"/>
        </w:rPr>
        <w:t>Increase the number of protective behavior trainings by 3% each year, with the baseline starting at 1,566 (3% of 1,566 = 47 + 1,566 = 1,613). (</w:t>
      </w:r>
      <w:r w:rsidRPr="008D1AEF">
        <w:rPr>
          <w:rFonts w:cs="Tahoma"/>
          <w:color w:val="76923C" w:themeColor="accent3" w:themeShade="BF"/>
          <w:sz w:val="20"/>
          <w:szCs w:val="20"/>
        </w:rPr>
        <w:t xml:space="preserve">Volunteer </w:t>
      </w:r>
      <w:r w:rsidR="00590842" w:rsidRPr="008D1AEF">
        <w:rPr>
          <w:rFonts w:cs="Tahoma"/>
          <w:color w:val="76923C" w:themeColor="accent3" w:themeShade="BF"/>
          <w:sz w:val="20"/>
          <w:szCs w:val="20"/>
        </w:rPr>
        <w:t xml:space="preserve">&amp; Event </w:t>
      </w:r>
      <w:r w:rsidRPr="008D1AEF">
        <w:rPr>
          <w:rFonts w:cs="Tahoma"/>
          <w:color w:val="76923C" w:themeColor="accent3" w:themeShade="BF"/>
          <w:sz w:val="20"/>
          <w:szCs w:val="20"/>
        </w:rPr>
        <w:t>Manager</w:t>
      </w:r>
      <w:r w:rsidR="00FF1765" w:rsidRPr="008D1AEF">
        <w:rPr>
          <w:rFonts w:cs="Tahoma"/>
          <w:color w:val="76923C" w:themeColor="accent3" w:themeShade="BF"/>
          <w:sz w:val="20"/>
          <w:szCs w:val="20"/>
        </w:rPr>
        <w:t>)</w:t>
      </w:r>
      <w:r w:rsidR="00FF1765" w:rsidRPr="008D1AEF">
        <w:rPr>
          <w:rFonts w:cs="Tahoma"/>
          <w:color w:val="548DD4"/>
          <w:sz w:val="20"/>
          <w:szCs w:val="20"/>
        </w:rPr>
        <w:t xml:space="preserve"> </w:t>
      </w:r>
      <w:r w:rsidR="00FF1765" w:rsidRPr="008D1AEF">
        <w:rPr>
          <w:rFonts w:cs="Tahoma"/>
          <w:sz w:val="20"/>
          <w:szCs w:val="20"/>
        </w:rPr>
        <w:t>2011 baseline is 1</w:t>
      </w:r>
      <w:r w:rsidR="007702FC" w:rsidRPr="008D1AEF">
        <w:rPr>
          <w:rFonts w:cs="Tahoma"/>
          <w:sz w:val="20"/>
          <w:szCs w:val="20"/>
        </w:rPr>
        <w:t xml:space="preserve">,123 </w:t>
      </w:r>
      <w:r w:rsidR="00FF1765" w:rsidRPr="008D1AEF">
        <w:rPr>
          <w:rFonts w:cs="Tahoma"/>
          <w:sz w:val="20"/>
          <w:szCs w:val="20"/>
        </w:rPr>
        <w:t>x 3% = 34</w:t>
      </w:r>
      <w:r w:rsidR="00FF1765" w:rsidRPr="008D1AEF">
        <w:rPr>
          <w:rFonts w:cs="Tahoma"/>
          <w:b/>
          <w:sz w:val="20"/>
          <w:szCs w:val="20"/>
        </w:rPr>
        <w:t xml:space="preserve">. </w:t>
      </w:r>
      <w:r w:rsidR="00FF1765" w:rsidRPr="008D1AEF">
        <w:rPr>
          <w:rFonts w:cs="Tahoma"/>
          <w:sz w:val="20"/>
          <w:szCs w:val="20"/>
        </w:rPr>
        <w:t xml:space="preserve">Total </w:t>
      </w:r>
      <w:r w:rsidR="0080128E" w:rsidRPr="008D1AEF">
        <w:rPr>
          <w:rFonts w:cs="Tahoma"/>
          <w:sz w:val="20"/>
          <w:szCs w:val="20"/>
        </w:rPr>
        <w:t xml:space="preserve">needed </w:t>
      </w:r>
      <w:r w:rsidR="00FF1765" w:rsidRPr="008D1AEF">
        <w:rPr>
          <w:rFonts w:cs="Tahoma"/>
          <w:sz w:val="20"/>
          <w:szCs w:val="20"/>
        </w:rPr>
        <w:t>for 2012 = 1,157.</w:t>
      </w:r>
      <w:r w:rsidR="00231D07" w:rsidRPr="008D1AEF">
        <w:rPr>
          <w:rFonts w:cs="Tahoma"/>
          <w:b/>
          <w:color w:val="FF0000"/>
          <w:sz w:val="20"/>
          <w:szCs w:val="20"/>
        </w:rPr>
        <w:t xml:space="preserve">  </w:t>
      </w:r>
      <w:r w:rsidR="006B3F00" w:rsidRPr="008D1AEF">
        <w:rPr>
          <w:rFonts w:cs="Tahoma"/>
          <w:sz w:val="20"/>
          <w:szCs w:val="20"/>
        </w:rPr>
        <w:t>Total for 2012 = 1,909. Total needed for 2013 = 1,966.</w:t>
      </w:r>
      <w:r w:rsidR="001E32C7" w:rsidRPr="008D1AEF">
        <w:rPr>
          <w:rFonts w:cs="Tahoma"/>
          <w:sz w:val="20"/>
          <w:szCs w:val="20"/>
        </w:rPr>
        <w:t xml:space="preserve">  </w:t>
      </w:r>
      <w:r w:rsidR="001619B9" w:rsidRPr="008D1AEF">
        <w:rPr>
          <w:rFonts w:cs="Tahoma"/>
          <w:sz w:val="20"/>
          <w:szCs w:val="20"/>
        </w:rPr>
        <w:t xml:space="preserve">Total for 2013 = </w:t>
      </w:r>
      <w:r w:rsidR="00793618" w:rsidRPr="008D1AEF">
        <w:rPr>
          <w:rFonts w:cs="Tahoma"/>
          <w:sz w:val="20"/>
          <w:szCs w:val="20"/>
        </w:rPr>
        <w:t>1,</w:t>
      </w:r>
      <w:r w:rsidR="00075567" w:rsidRPr="008D1AEF">
        <w:rPr>
          <w:rFonts w:cs="Tahoma"/>
          <w:sz w:val="20"/>
          <w:szCs w:val="20"/>
        </w:rPr>
        <w:t>986</w:t>
      </w:r>
      <w:r w:rsidR="001619B9" w:rsidRPr="008D1AEF">
        <w:rPr>
          <w:rFonts w:cs="Tahoma"/>
          <w:b/>
          <w:color w:val="FF0000"/>
          <w:sz w:val="20"/>
          <w:szCs w:val="20"/>
        </w:rPr>
        <w:t xml:space="preserve">. </w:t>
      </w:r>
      <w:r w:rsidR="001619B9" w:rsidRPr="008D1AEF">
        <w:rPr>
          <w:rFonts w:cs="Tahoma"/>
          <w:sz w:val="20"/>
          <w:szCs w:val="20"/>
        </w:rPr>
        <w:t>Total needed for 2014 = 2,046.</w:t>
      </w:r>
      <w:r w:rsidR="0084026E" w:rsidRPr="008D1AEF">
        <w:rPr>
          <w:rFonts w:cs="Tahoma"/>
          <w:sz w:val="20"/>
          <w:szCs w:val="20"/>
        </w:rPr>
        <w:t xml:space="preserve"> </w:t>
      </w:r>
      <w:r w:rsidR="002351D1" w:rsidRPr="008D1AEF">
        <w:rPr>
          <w:rFonts w:cs="Tahoma"/>
          <w:sz w:val="20"/>
          <w:szCs w:val="20"/>
        </w:rPr>
        <w:t>Total for 2014 = 2,327. Total needed for 2015 = 2,397.</w:t>
      </w:r>
      <w:r w:rsidR="008D1AEF">
        <w:rPr>
          <w:rFonts w:cs="Tahoma"/>
          <w:sz w:val="20"/>
          <w:szCs w:val="20"/>
        </w:rPr>
        <w:t xml:space="preserve"> </w:t>
      </w:r>
      <w:r w:rsidR="00C81CD0">
        <w:rPr>
          <w:rFonts w:cs="Tahoma"/>
          <w:color w:val="1F497D" w:themeColor="text2"/>
          <w:sz w:val="20"/>
          <w:szCs w:val="20"/>
        </w:rPr>
        <w:t>1,273 as of 8/11/15</w:t>
      </w:r>
    </w:p>
    <w:p w:rsidR="00D10A24" w:rsidRPr="00251270" w:rsidRDefault="00D10A24" w:rsidP="00D10A24">
      <w:pPr>
        <w:ind w:left="990" w:firstLine="450"/>
        <w:rPr>
          <w:b/>
        </w:rPr>
      </w:pPr>
      <w:r>
        <w:rPr>
          <w:b/>
        </w:rPr>
        <w:t>Website R</w:t>
      </w:r>
      <w:r w:rsidRPr="00251270">
        <w:rPr>
          <w:b/>
        </w:rPr>
        <w:t xml:space="preserve">esources </w:t>
      </w:r>
    </w:p>
    <w:p w:rsidR="00FF1765" w:rsidRPr="009241D1" w:rsidRDefault="00D10A24" w:rsidP="00D10A24">
      <w:pPr>
        <w:numPr>
          <w:ilvl w:val="2"/>
          <w:numId w:val="1"/>
        </w:numPr>
        <w:rPr>
          <w:b/>
          <w:color w:val="FF0000"/>
          <w:sz w:val="20"/>
          <w:szCs w:val="20"/>
        </w:rPr>
      </w:pPr>
      <w:r w:rsidRPr="00FF1765">
        <w:rPr>
          <w:sz w:val="20"/>
          <w:szCs w:val="20"/>
        </w:rPr>
        <w:t xml:space="preserve">Review </w:t>
      </w:r>
      <w:r w:rsidR="00607154">
        <w:rPr>
          <w:sz w:val="20"/>
          <w:szCs w:val="20"/>
        </w:rPr>
        <w:t>&amp;</w:t>
      </w:r>
      <w:r w:rsidRPr="00FF1765">
        <w:rPr>
          <w:sz w:val="20"/>
          <w:szCs w:val="20"/>
        </w:rPr>
        <w:t xml:space="preserve"> update Sports Manuals annually/Review </w:t>
      </w:r>
      <w:r w:rsidR="00607154">
        <w:rPr>
          <w:sz w:val="20"/>
          <w:szCs w:val="20"/>
        </w:rPr>
        <w:t>&amp;</w:t>
      </w:r>
      <w:r w:rsidRPr="00FF1765">
        <w:rPr>
          <w:sz w:val="20"/>
          <w:szCs w:val="20"/>
        </w:rPr>
        <w:t xml:space="preserve"> evaluate rules </w:t>
      </w:r>
      <w:r w:rsidR="00607154">
        <w:rPr>
          <w:sz w:val="20"/>
          <w:szCs w:val="20"/>
        </w:rPr>
        <w:t>&amp;</w:t>
      </w:r>
      <w:r w:rsidRPr="00FF1765">
        <w:rPr>
          <w:sz w:val="20"/>
          <w:szCs w:val="20"/>
        </w:rPr>
        <w:t xml:space="preserve"> post changes on website quarterly. (</w:t>
      </w:r>
      <w:r w:rsidR="001619B9" w:rsidRPr="00082106">
        <w:rPr>
          <w:color w:val="76923C" w:themeColor="accent3" w:themeShade="BF"/>
          <w:sz w:val="20"/>
          <w:szCs w:val="20"/>
        </w:rPr>
        <w:t xml:space="preserve">All </w:t>
      </w:r>
      <w:r w:rsidRPr="00082106">
        <w:rPr>
          <w:color w:val="76923C" w:themeColor="accent3" w:themeShade="BF"/>
          <w:sz w:val="20"/>
          <w:szCs w:val="20"/>
        </w:rPr>
        <w:t>Sports Managers</w:t>
      </w:r>
      <w:r w:rsidRPr="00256608">
        <w:rPr>
          <w:sz w:val="20"/>
          <w:szCs w:val="20"/>
        </w:rPr>
        <w:t>)</w:t>
      </w:r>
      <w:r w:rsidR="007D6C25" w:rsidRPr="00256608">
        <w:rPr>
          <w:b/>
          <w:color w:val="0070C0"/>
          <w:sz w:val="20"/>
          <w:szCs w:val="20"/>
        </w:rPr>
        <w:t xml:space="preserve">  </w:t>
      </w:r>
      <w:r w:rsidR="008560EF">
        <w:rPr>
          <w:b/>
          <w:color w:val="548DD4"/>
          <w:sz w:val="20"/>
          <w:szCs w:val="20"/>
        </w:rPr>
        <w:t xml:space="preserve"> </w:t>
      </w:r>
      <w:r w:rsidR="00815848">
        <w:rPr>
          <w:b/>
          <w:color w:val="548DD4"/>
          <w:sz w:val="20"/>
          <w:szCs w:val="20"/>
        </w:rPr>
        <w:t xml:space="preserve"> </w:t>
      </w:r>
      <w:r w:rsidR="000C7A2B">
        <w:rPr>
          <w:b/>
          <w:color w:val="365F91" w:themeColor="accent1" w:themeShade="BF"/>
          <w:sz w:val="20"/>
          <w:szCs w:val="20"/>
        </w:rPr>
        <w:t xml:space="preserve">Horse Show Manual, Fall Games Manual and all sports rules as of 7/15/16 </w:t>
      </w:r>
      <w:r w:rsidR="008D1AEF">
        <w:rPr>
          <w:b/>
          <w:color w:val="548DD4"/>
          <w:sz w:val="20"/>
          <w:szCs w:val="20"/>
        </w:rPr>
        <w:t>Ongoing</w:t>
      </w:r>
    </w:p>
    <w:p w:rsidR="00A835DF" w:rsidRPr="00A835DF" w:rsidRDefault="00D10A24" w:rsidP="00D10A24">
      <w:pPr>
        <w:numPr>
          <w:ilvl w:val="2"/>
          <w:numId w:val="1"/>
        </w:numPr>
        <w:rPr>
          <w:color w:val="FF0000"/>
          <w:sz w:val="20"/>
          <w:szCs w:val="20"/>
        </w:rPr>
      </w:pPr>
      <w:r w:rsidRPr="00A835DF">
        <w:rPr>
          <w:rFonts w:cs="Tahoma"/>
          <w:b/>
          <w:sz w:val="20"/>
          <w:szCs w:val="20"/>
        </w:rPr>
        <w:t>Place the Principles of Coaching online training on the SOGA website. (</w:t>
      </w:r>
      <w:r w:rsidR="001619B9" w:rsidRPr="00082106">
        <w:rPr>
          <w:rFonts w:cs="Tahoma"/>
          <w:b/>
          <w:color w:val="76923C" w:themeColor="accent3" w:themeShade="BF"/>
          <w:sz w:val="20"/>
          <w:szCs w:val="20"/>
        </w:rPr>
        <w:t>All Sports Managers</w:t>
      </w:r>
      <w:r w:rsidRPr="00A835DF">
        <w:rPr>
          <w:rFonts w:cs="Tahoma"/>
          <w:b/>
          <w:sz w:val="20"/>
          <w:szCs w:val="20"/>
        </w:rPr>
        <w:t xml:space="preserve">) </w:t>
      </w:r>
      <w:r w:rsidR="00CA6FC5" w:rsidRPr="00A835DF">
        <w:rPr>
          <w:rFonts w:cs="Tahoma"/>
          <w:b/>
          <w:color w:val="FF0000"/>
          <w:sz w:val="20"/>
          <w:szCs w:val="20"/>
        </w:rPr>
        <w:t>Completed 2012</w:t>
      </w:r>
    </w:p>
    <w:p w:rsidR="00D10A24" w:rsidRPr="00815848" w:rsidRDefault="00D10A24" w:rsidP="00D10A24">
      <w:pPr>
        <w:numPr>
          <w:ilvl w:val="2"/>
          <w:numId w:val="1"/>
        </w:numPr>
        <w:rPr>
          <w:color w:val="FF0000"/>
          <w:sz w:val="20"/>
          <w:szCs w:val="20"/>
        </w:rPr>
      </w:pPr>
      <w:r w:rsidRPr="00A835DF">
        <w:rPr>
          <w:rFonts w:cs="Tahoma"/>
          <w:b/>
          <w:sz w:val="20"/>
          <w:szCs w:val="20"/>
        </w:rPr>
        <w:lastRenderedPageBreak/>
        <w:t xml:space="preserve"> </w:t>
      </w:r>
      <w:r w:rsidR="003D7258" w:rsidRPr="00A835DF">
        <w:rPr>
          <w:rFonts w:cs="Tahoma"/>
          <w:b/>
          <w:sz w:val="20"/>
          <w:szCs w:val="20"/>
        </w:rPr>
        <w:t>The link to take the Principles of Coaching Cours</w:t>
      </w:r>
      <w:r w:rsidR="00FF1765" w:rsidRPr="00A835DF">
        <w:rPr>
          <w:rFonts w:cs="Tahoma"/>
          <w:b/>
          <w:sz w:val="20"/>
          <w:szCs w:val="20"/>
        </w:rPr>
        <w:t>e has been placed on the website. E-mail the link online twice a year (</w:t>
      </w:r>
      <w:r w:rsidR="001619B9" w:rsidRPr="00082106">
        <w:rPr>
          <w:rFonts w:cs="Tahoma"/>
          <w:b/>
          <w:color w:val="76923C" w:themeColor="accent3" w:themeShade="BF"/>
          <w:sz w:val="20"/>
          <w:szCs w:val="20"/>
        </w:rPr>
        <w:t>Sports Managers</w:t>
      </w:r>
      <w:r w:rsidR="00FF1765" w:rsidRPr="00A835DF">
        <w:rPr>
          <w:rFonts w:cs="Tahoma"/>
          <w:b/>
          <w:sz w:val="20"/>
          <w:szCs w:val="20"/>
        </w:rPr>
        <w:t>).</w:t>
      </w:r>
      <w:r w:rsidR="00FF1765" w:rsidRPr="00A835DF">
        <w:rPr>
          <w:rFonts w:cs="Tahoma"/>
          <w:b/>
          <w:color w:val="FF0000"/>
          <w:sz w:val="20"/>
          <w:szCs w:val="20"/>
        </w:rPr>
        <w:t xml:space="preserve"> </w:t>
      </w:r>
      <w:r w:rsidR="00CA6FC5" w:rsidRPr="00A835DF">
        <w:rPr>
          <w:rFonts w:cs="Tahoma"/>
          <w:b/>
          <w:color w:val="FF0000"/>
          <w:sz w:val="20"/>
          <w:szCs w:val="20"/>
        </w:rPr>
        <w:t xml:space="preserve"> </w:t>
      </w:r>
      <w:r w:rsidR="008720D8">
        <w:rPr>
          <w:rFonts w:cs="Tahoma"/>
          <w:b/>
          <w:color w:val="365F91" w:themeColor="accent1" w:themeShade="BF"/>
          <w:sz w:val="20"/>
          <w:szCs w:val="20"/>
        </w:rPr>
        <w:t xml:space="preserve">Included in every enewsletter as of 2/24/15  </w:t>
      </w:r>
      <w:r w:rsidR="008720D8" w:rsidRPr="008720D8">
        <w:rPr>
          <w:rFonts w:cs="Tahoma"/>
          <w:b/>
          <w:color w:val="FF0000"/>
          <w:sz w:val="20"/>
          <w:szCs w:val="20"/>
        </w:rPr>
        <w:t>Complete</w:t>
      </w:r>
    </w:p>
    <w:p w:rsidR="0097199A" w:rsidRPr="00075567" w:rsidRDefault="00D10A24" w:rsidP="00D10A24">
      <w:pPr>
        <w:numPr>
          <w:ilvl w:val="2"/>
          <w:numId w:val="1"/>
        </w:numPr>
        <w:rPr>
          <w:rFonts w:cs="Tahoma"/>
          <w:b/>
          <w:color w:val="FF0000"/>
          <w:sz w:val="20"/>
          <w:szCs w:val="20"/>
        </w:rPr>
      </w:pPr>
      <w:r w:rsidRPr="00075567">
        <w:rPr>
          <w:rFonts w:cs="Tahoma"/>
          <w:b/>
          <w:sz w:val="20"/>
          <w:szCs w:val="20"/>
        </w:rPr>
        <w:t>Offer an online re-certification program for coaches. (</w:t>
      </w:r>
      <w:r w:rsidR="001619B9" w:rsidRPr="00082106">
        <w:rPr>
          <w:rFonts w:cs="Tahoma"/>
          <w:b/>
          <w:color w:val="76923C" w:themeColor="accent3" w:themeShade="BF"/>
          <w:sz w:val="20"/>
          <w:szCs w:val="20"/>
        </w:rPr>
        <w:t>All Sports Managers</w:t>
      </w:r>
      <w:r w:rsidRPr="00075567">
        <w:rPr>
          <w:rFonts w:cs="Tahoma"/>
          <w:b/>
          <w:sz w:val="20"/>
          <w:szCs w:val="20"/>
        </w:rPr>
        <w:t xml:space="preserve">) </w:t>
      </w:r>
      <w:r w:rsidR="001619B9">
        <w:rPr>
          <w:rFonts w:cs="Tahoma"/>
          <w:b/>
          <w:color w:val="FF0000"/>
          <w:sz w:val="20"/>
          <w:szCs w:val="20"/>
        </w:rPr>
        <w:t>All sports offered by SOGA have been posted on the website with a re-certification test for each and a process to become re-certified.</w:t>
      </w:r>
    </w:p>
    <w:p w:rsidR="00D10A24" w:rsidRPr="00E34BDE" w:rsidRDefault="00E73280" w:rsidP="00D10A24">
      <w:pPr>
        <w:numPr>
          <w:ilvl w:val="2"/>
          <w:numId w:val="1"/>
        </w:numPr>
        <w:rPr>
          <w:rFonts w:cs="Tahoma"/>
          <w:b/>
          <w:sz w:val="20"/>
          <w:szCs w:val="20"/>
        </w:rPr>
      </w:pPr>
      <w:r w:rsidRPr="00075567">
        <w:rPr>
          <w:rFonts w:cs="Tahoma"/>
          <w:b/>
          <w:sz w:val="20"/>
          <w:szCs w:val="20"/>
        </w:rPr>
        <w:t>Cr</w:t>
      </w:r>
      <w:r w:rsidR="00D10A24" w:rsidRPr="00075567">
        <w:rPr>
          <w:rFonts w:cs="Tahoma"/>
          <w:b/>
          <w:sz w:val="20"/>
          <w:szCs w:val="20"/>
        </w:rPr>
        <w:t xml:space="preserve">eate on-line volunteer registration with Volunteer Systems (software package) program where volunteers can sign up for events </w:t>
      </w:r>
      <w:r w:rsidR="00607154" w:rsidRPr="00075567">
        <w:rPr>
          <w:rFonts w:cs="Tahoma"/>
          <w:b/>
          <w:sz w:val="20"/>
          <w:szCs w:val="20"/>
        </w:rPr>
        <w:t>&amp;</w:t>
      </w:r>
      <w:r w:rsidR="00D10A24" w:rsidRPr="00075567">
        <w:rPr>
          <w:rFonts w:cs="Tahoma"/>
          <w:b/>
          <w:sz w:val="20"/>
          <w:szCs w:val="20"/>
        </w:rPr>
        <w:t xml:space="preserve"> fill out a profile form or State Games application.  (</w:t>
      </w:r>
      <w:r w:rsidR="00D10A24" w:rsidRPr="00082106">
        <w:rPr>
          <w:rFonts w:cs="Tahoma"/>
          <w:b/>
          <w:color w:val="76923C" w:themeColor="accent3" w:themeShade="BF"/>
          <w:sz w:val="20"/>
          <w:szCs w:val="20"/>
        </w:rPr>
        <w:t xml:space="preserve">Volunteer  </w:t>
      </w:r>
      <w:r w:rsidR="00590842" w:rsidRPr="00082106">
        <w:rPr>
          <w:rFonts w:cs="Tahoma"/>
          <w:b/>
          <w:color w:val="76923C" w:themeColor="accent3" w:themeShade="BF"/>
          <w:sz w:val="20"/>
          <w:szCs w:val="20"/>
        </w:rPr>
        <w:t xml:space="preserve">&amp; Event </w:t>
      </w:r>
      <w:r w:rsidR="00D10A24" w:rsidRPr="00082106">
        <w:rPr>
          <w:rFonts w:cs="Tahoma"/>
          <w:b/>
          <w:color w:val="76923C" w:themeColor="accent3" w:themeShade="BF"/>
          <w:sz w:val="20"/>
          <w:szCs w:val="20"/>
        </w:rPr>
        <w:t>Manager, Sports Manager</w:t>
      </w:r>
      <w:r w:rsidR="00D10A24" w:rsidRPr="00075567">
        <w:rPr>
          <w:rFonts w:cs="Tahoma"/>
          <w:b/>
          <w:sz w:val="20"/>
          <w:szCs w:val="20"/>
        </w:rPr>
        <w:t>)</w:t>
      </w:r>
      <w:r w:rsidR="00D10A24" w:rsidRPr="00075567">
        <w:rPr>
          <w:rFonts w:cs="Tahoma"/>
          <w:b/>
          <w:color w:val="548DD4"/>
          <w:sz w:val="20"/>
          <w:szCs w:val="20"/>
        </w:rPr>
        <w:t xml:space="preserve"> </w:t>
      </w:r>
      <w:r w:rsidR="009B413C" w:rsidRPr="00075567">
        <w:rPr>
          <w:rFonts w:cs="Tahoma"/>
          <w:b/>
          <w:color w:val="FF0000"/>
          <w:sz w:val="20"/>
          <w:szCs w:val="20"/>
        </w:rPr>
        <w:t xml:space="preserve"> </w:t>
      </w:r>
      <w:r w:rsidR="00346338">
        <w:rPr>
          <w:rFonts w:cs="Tahoma"/>
          <w:b/>
          <w:color w:val="FF0000"/>
          <w:sz w:val="20"/>
          <w:szCs w:val="20"/>
        </w:rPr>
        <w:t>Complete</w:t>
      </w:r>
    </w:p>
    <w:p w:rsidR="00CF0E02" w:rsidRPr="00CF0E02" w:rsidRDefault="00D10A24" w:rsidP="005972E4">
      <w:pPr>
        <w:numPr>
          <w:ilvl w:val="2"/>
          <w:numId w:val="1"/>
        </w:numPr>
        <w:spacing w:after="0" w:line="240" w:lineRule="auto"/>
        <w:rPr>
          <w:rFonts w:cs="Tahoma"/>
          <w:b/>
          <w:color w:val="FF0000"/>
          <w:sz w:val="20"/>
          <w:szCs w:val="20"/>
        </w:rPr>
      </w:pPr>
      <w:r w:rsidRPr="00CF0E02">
        <w:rPr>
          <w:rFonts w:cs="Tahoma"/>
          <w:sz w:val="20"/>
          <w:szCs w:val="20"/>
        </w:rPr>
        <w:t xml:space="preserve">Update/ create </w:t>
      </w:r>
      <w:r w:rsidR="00245B93" w:rsidRPr="00CF0E02">
        <w:rPr>
          <w:rFonts w:cs="Tahoma"/>
          <w:sz w:val="20"/>
          <w:szCs w:val="20"/>
        </w:rPr>
        <w:t>new</w:t>
      </w:r>
      <w:r w:rsidRPr="00CF0E02">
        <w:rPr>
          <w:rFonts w:cs="Tahoma"/>
          <w:sz w:val="20"/>
          <w:szCs w:val="20"/>
        </w:rPr>
        <w:t xml:space="preserve"> on line volunteer brochure that is print ready </w:t>
      </w:r>
      <w:r w:rsidR="00607154" w:rsidRPr="00CF0E02">
        <w:rPr>
          <w:rFonts w:cs="Tahoma"/>
          <w:sz w:val="20"/>
          <w:szCs w:val="20"/>
        </w:rPr>
        <w:t>&amp;</w:t>
      </w:r>
      <w:r w:rsidRPr="00CF0E02">
        <w:rPr>
          <w:rFonts w:cs="Tahoma"/>
          <w:sz w:val="20"/>
          <w:szCs w:val="20"/>
        </w:rPr>
        <w:t xml:space="preserve"> include office volunteer opportunities. </w:t>
      </w:r>
      <w:r w:rsidR="00245B93" w:rsidRPr="00CF0E02">
        <w:rPr>
          <w:rFonts w:cs="Tahoma"/>
          <w:sz w:val="20"/>
          <w:szCs w:val="20"/>
        </w:rPr>
        <w:t xml:space="preserve">Review yearly. </w:t>
      </w:r>
      <w:r w:rsidRPr="00CF0E02">
        <w:rPr>
          <w:rFonts w:cs="Tahoma"/>
          <w:sz w:val="20"/>
          <w:szCs w:val="20"/>
        </w:rPr>
        <w:t>(</w:t>
      </w:r>
      <w:r w:rsidRPr="00082106">
        <w:rPr>
          <w:rFonts w:cs="Tahoma"/>
          <w:color w:val="76923C" w:themeColor="accent3" w:themeShade="BF"/>
          <w:sz w:val="20"/>
          <w:szCs w:val="20"/>
        </w:rPr>
        <w:t xml:space="preserve">Volunteer </w:t>
      </w:r>
      <w:r w:rsidR="00082106" w:rsidRPr="00082106">
        <w:rPr>
          <w:rFonts w:cs="Tahoma"/>
          <w:color w:val="76923C" w:themeColor="accent3" w:themeShade="BF"/>
          <w:sz w:val="20"/>
          <w:szCs w:val="20"/>
        </w:rPr>
        <w:t>&amp; Event Manager</w:t>
      </w:r>
      <w:r w:rsidRPr="00CF0E02">
        <w:rPr>
          <w:rFonts w:cs="Tahoma"/>
          <w:sz w:val="20"/>
          <w:szCs w:val="20"/>
        </w:rPr>
        <w:t>)</w:t>
      </w:r>
      <w:r w:rsidR="008D45B7" w:rsidRPr="00CF0E02">
        <w:rPr>
          <w:rFonts w:cs="Tahoma"/>
          <w:sz w:val="20"/>
          <w:szCs w:val="20"/>
        </w:rPr>
        <w:t xml:space="preserve"> </w:t>
      </w:r>
      <w:r w:rsidRPr="00CF0E02">
        <w:rPr>
          <w:rFonts w:cs="Tahoma"/>
          <w:color w:val="FF0000"/>
          <w:sz w:val="20"/>
          <w:szCs w:val="20"/>
        </w:rPr>
        <w:t xml:space="preserve"> </w:t>
      </w:r>
      <w:r w:rsidR="008D1AEF" w:rsidRPr="008D1AEF">
        <w:rPr>
          <w:rFonts w:cs="Tahoma"/>
          <w:color w:val="1F497D" w:themeColor="text2"/>
          <w:sz w:val="20"/>
          <w:szCs w:val="20"/>
        </w:rPr>
        <w:t xml:space="preserve">Ongoing </w:t>
      </w:r>
      <w:r w:rsidR="00C81CD0">
        <w:rPr>
          <w:rFonts w:cs="Tahoma"/>
          <w:color w:val="1F497D" w:themeColor="text2"/>
          <w:sz w:val="20"/>
          <w:szCs w:val="20"/>
        </w:rPr>
        <w:t>8/11/</w:t>
      </w:r>
      <w:r w:rsidR="008D1AEF" w:rsidRPr="008D1AEF">
        <w:rPr>
          <w:rFonts w:cs="Tahoma"/>
          <w:color w:val="1F497D" w:themeColor="text2"/>
          <w:sz w:val="20"/>
          <w:szCs w:val="20"/>
        </w:rPr>
        <w:t>15</w:t>
      </w:r>
    </w:p>
    <w:p w:rsidR="00CF0E02" w:rsidRPr="00CF0E02" w:rsidRDefault="00CF0E02" w:rsidP="00CF0E02">
      <w:pPr>
        <w:spacing w:after="0" w:line="240" w:lineRule="auto"/>
        <w:ind w:left="1980"/>
        <w:rPr>
          <w:rFonts w:cs="Tahoma"/>
          <w:b/>
          <w:color w:val="FF0000"/>
          <w:sz w:val="20"/>
          <w:szCs w:val="20"/>
        </w:rPr>
      </w:pPr>
    </w:p>
    <w:p w:rsidR="00D10A24" w:rsidRPr="00CF0E02" w:rsidRDefault="00D10A24" w:rsidP="005972E4">
      <w:pPr>
        <w:numPr>
          <w:ilvl w:val="2"/>
          <w:numId w:val="1"/>
        </w:numPr>
        <w:spacing w:after="0" w:line="240" w:lineRule="auto"/>
        <w:rPr>
          <w:rFonts w:cs="Tahoma"/>
          <w:b/>
          <w:color w:val="FF0000"/>
          <w:sz w:val="20"/>
          <w:szCs w:val="20"/>
        </w:rPr>
      </w:pPr>
      <w:r w:rsidRPr="00CF0E02">
        <w:rPr>
          <w:rFonts w:cs="Tahoma"/>
          <w:b/>
          <w:sz w:val="20"/>
          <w:szCs w:val="20"/>
        </w:rPr>
        <w:t xml:space="preserve">Put volunteer orientation/training on line for each state game </w:t>
      </w:r>
      <w:r w:rsidR="00607154" w:rsidRPr="00CF0E02">
        <w:rPr>
          <w:rFonts w:cs="Tahoma"/>
          <w:b/>
          <w:sz w:val="20"/>
          <w:szCs w:val="20"/>
        </w:rPr>
        <w:t>&amp;</w:t>
      </w:r>
      <w:r w:rsidRPr="00CF0E02">
        <w:rPr>
          <w:rFonts w:cs="Tahoma"/>
          <w:b/>
          <w:sz w:val="20"/>
          <w:szCs w:val="20"/>
        </w:rPr>
        <w:t xml:space="preserve"> a general orientation. Send to state game’s volunteers </w:t>
      </w:r>
      <w:r w:rsidR="00607154" w:rsidRPr="00CF0E02">
        <w:rPr>
          <w:rFonts w:cs="Tahoma"/>
          <w:b/>
          <w:sz w:val="20"/>
          <w:szCs w:val="20"/>
        </w:rPr>
        <w:t>&amp;</w:t>
      </w:r>
      <w:r w:rsidRPr="00CF0E02">
        <w:rPr>
          <w:rFonts w:cs="Tahoma"/>
          <w:b/>
          <w:sz w:val="20"/>
          <w:szCs w:val="20"/>
        </w:rPr>
        <w:t xml:space="preserve"> volunteer coordinators </w:t>
      </w:r>
      <w:r w:rsidR="00607154" w:rsidRPr="00CF0E02">
        <w:rPr>
          <w:rFonts w:cs="Tahoma"/>
          <w:b/>
          <w:sz w:val="20"/>
          <w:szCs w:val="20"/>
        </w:rPr>
        <w:t>&amp;</w:t>
      </w:r>
      <w:r w:rsidRPr="00CF0E02">
        <w:rPr>
          <w:rFonts w:cs="Tahoma"/>
          <w:b/>
          <w:sz w:val="20"/>
          <w:szCs w:val="20"/>
        </w:rPr>
        <w:t xml:space="preserve"> to local coordinators. (</w:t>
      </w:r>
      <w:r w:rsidRPr="00082106">
        <w:rPr>
          <w:rFonts w:cs="Tahoma"/>
          <w:b/>
          <w:color w:val="76923C" w:themeColor="accent3" w:themeShade="BF"/>
          <w:sz w:val="20"/>
          <w:szCs w:val="20"/>
        </w:rPr>
        <w:t xml:space="preserve">Volunteer </w:t>
      </w:r>
      <w:r w:rsidR="00590842" w:rsidRPr="00082106">
        <w:rPr>
          <w:rFonts w:cs="Tahoma"/>
          <w:b/>
          <w:color w:val="76923C" w:themeColor="accent3" w:themeShade="BF"/>
          <w:sz w:val="20"/>
          <w:szCs w:val="20"/>
        </w:rPr>
        <w:t xml:space="preserve">&amp; Event </w:t>
      </w:r>
      <w:r w:rsidRPr="00082106">
        <w:rPr>
          <w:rFonts w:cs="Tahoma"/>
          <w:b/>
          <w:color w:val="76923C" w:themeColor="accent3" w:themeShade="BF"/>
          <w:sz w:val="20"/>
          <w:szCs w:val="20"/>
        </w:rPr>
        <w:t>Manager</w:t>
      </w:r>
      <w:r w:rsidRPr="00CF0E02">
        <w:rPr>
          <w:rFonts w:cs="Tahoma"/>
          <w:b/>
          <w:sz w:val="20"/>
          <w:szCs w:val="20"/>
        </w:rPr>
        <w:t>)</w:t>
      </w:r>
      <w:r w:rsidR="0097199A" w:rsidRPr="00CF0E02">
        <w:rPr>
          <w:rFonts w:cs="Tahoma"/>
          <w:b/>
          <w:sz w:val="20"/>
          <w:szCs w:val="20"/>
        </w:rPr>
        <w:t xml:space="preserve">. </w:t>
      </w:r>
      <w:r w:rsidRPr="00CF0E02">
        <w:rPr>
          <w:rFonts w:cs="Tahoma"/>
          <w:b/>
          <w:sz w:val="20"/>
          <w:szCs w:val="20"/>
        </w:rPr>
        <w:t xml:space="preserve"> </w:t>
      </w:r>
      <w:r w:rsidR="008D1AEF" w:rsidRPr="008D1AEF">
        <w:rPr>
          <w:rFonts w:cs="Tahoma"/>
          <w:b/>
          <w:color w:val="FF0000"/>
          <w:sz w:val="20"/>
          <w:szCs w:val="20"/>
        </w:rPr>
        <w:t>Winter – Complete</w:t>
      </w:r>
      <w:r w:rsidR="00C81CD0">
        <w:rPr>
          <w:rFonts w:cs="Tahoma"/>
          <w:b/>
          <w:color w:val="FF0000"/>
          <w:sz w:val="20"/>
          <w:szCs w:val="20"/>
        </w:rPr>
        <w:t>, Summer Games – Complete, Masters Bowling -- Complete</w:t>
      </w:r>
      <w:r w:rsidR="008D1AEF">
        <w:rPr>
          <w:rFonts w:cs="Tahoma"/>
          <w:b/>
          <w:sz w:val="20"/>
          <w:szCs w:val="20"/>
        </w:rPr>
        <w:t>,</w:t>
      </w:r>
      <w:r w:rsidR="008D1AEF" w:rsidRPr="008D1AEF">
        <w:rPr>
          <w:rFonts w:cs="Tahoma"/>
          <w:b/>
          <w:color w:val="1F497D" w:themeColor="text2"/>
          <w:sz w:val="20"/>
          <w:szCs w:val="20"/>
        </w:rPr>
        <w:t xml:space="preserve"> Other - Ongoing</w:t>
      </w:r>
    </w:p>
    <w:p w:rsidR="00873726" w:rsidRPr="00873726" w:rsidRDefault="00082106" w:rsidP="00082106">
      <w:pPr>
        <w:tabs>
          <w:tab w:val="left" w:pos="8127"/>
        </w:tabs>
        <w:spacing w:after="0" w:line="240" w:lineRule="auto"/>
        <w:ind w:left="1980"/>
        <w:rPr>
          <w:rFonts w:cs="Tahoma"/>
          <w:b/>
          <w:color w:val="FF0000"/>
          <w:sz w:val="20"/>
          <w:szCs w:val="20"/>
        </w:rPr>
      </w:pPr>
      <w:r>
        <w:rPr>
          <w:rFonts w:cs="Tahoma"/>
          <w:b/>
          <w:color w:val="FF0000"/>
          <w:sz w:val="20"/>
          <w:szCs w:val="20"/>
        </w:rPr>
        <w:tab/>
      </w:r>
    </w:p>
    <w:p w:rsidR="005972E4" w:rsidRPr="008560EF" w:rsidRDefault="00D10A24" w:rsidP="005972E4">
      <w:pPr>
        <w:pStyle w:val="ListParagraph"/>
        <w:numPr>
          <w:ilvl w:val="2"/>
          <w:numId w:val="1"/>
        </w:numPr>
        <w:spacing w:after="0" w:line="240" w:lineRule="auto"/>
        <w:rPr>
          <w:b/>
          <w:color w:val="FF0000"/>
          <w:sz w:val="20"/>
          <w:szCs w:val="20"/>
        </w:rPr>
      </w:pPr>
      <w:r w:rsidRPr="00873726">
        <w:rPr>
          <w:b/>
          <w:sz w:val="20"/>
          <w:szCs w:val="20"/>
        </w:rPr>
        <w:t xml:space="preserve">Have links to World Games, National Games, State Games </w:t>
      </w:r>
      <w:r w:rsidR="00607154" w:rsidRPr="00873726">
        <w:rPr>
          <w:b/>
          <w:sz w:val="20"/>
          <w:szCs w:val="20"/>
        </w:rPr>
        <w:t>&amp;</w:t>
      </w:r>
      <w:r w:rsidRPr="00873726">
        <w:rPr>
          <w:b/>
          <w:sz w:val="20"/>
          <w:szCs w:val="20"/>
        </w:rPr>
        <w:t xml:space="preserve"> SE Regional competitions on line – where one can go to see how individuals placed immediately following event </w:t>
      </w:r>
      <w:r w:rsidR="00607154" w:rsidRPr="00873726">
        <w:rPr>
          <w:b/>
          <w:sz w:val="20"/>
          <w:szCs w:val="20"/>
        </w:rPr>
        <w:t>&amp;</w:t>
      </w:r>
      <w:r w:rsidRPr="00873726">
        <w:rPr>
          <w:b/>
          <w:sz w:val="20"/>
          <w:szCs w:val="20"/>
        </w:rPr>
        <w:t xml:space="preserve"> have photos posted at same site.  (</w:t>
      </w:r>
      <w:r w:rsidRPr="00082106">
        <w:rPr>
          <w:b/>
          <w:color w:val="76923C" w:themeColor="accent3" w:themeShade="BF"/>
          <w:sz w:val="20"/>
          <w:szCs w:val="20"/>
        </w:rPr>
        <w:t>Regional Manager-Valdosta, Senior Sports Manager</w:t>
      </w:r>
      <w:r w:rsidR="00323DA0">
        <w:rPr>
          <w:b/>
          <w:color w:val="76923C" w:themeColor="accent3" w:themeShade="BF"/>
          <w:sz w:val="20"/>
          <w:szCs w:val="20"/>
        </w:rPr>
        <w:t xml:space="preserve">s </w:t>
      </w:r>
      <w:r w:rsidR="00590842" w:rsidRPr="00082106">
        <w:rPr>
          <w:b/>
          <w:color w:val="76923C" w:themeColor="accent3" w:themeShade="BF"/>
          <w:sz w:val="20"/>
          <w:szCs w:val="20"/>
        </w:rPr>
        <w:t>, Sports Manager Atlanta</w:t>
      </w:r>
      <w:r w:rsidRPr="003F6868">
        <w:rPr>
          <w:b/>
          <w:sz w:val="20"/>
          <w:szCs w:val="20"/>
        </w:rPr>
        <w:t>)</w:t>
      </w:r>
      <w:r w:rsidR="00855EBA" w:rsidRPr="00873726">
        <w:rPr>
          <w:b/>
          <w:color w:val="95B3D7"/>
          <w:sz w:val="20"/>
          <w:szCs w:val="20"/>
        </w:rPr>
        <w:t xml:space="preserve"> </w:t>
      </w:r>
      <w:r w:rsidR="008D1AEF" w:rsidRPr="008D1AEF">
        <w:rPr>
          <w:b/>
          <w:color w:val="FF0000"/>
          <w:sz w:val="20"/>
          <w:szCs w:val="20"/>
        </w:rPr>
        <w:t>Complete – SE Skiing, Powerlifting, IWG</w:t>
      </w:r>
      <w:r w:rsidR="00C81CD0">
        <w:rPr>
          <w:b/>
          <w:color w:val="FF0000"/>
          <w:sz w:val="20"/>
          <w:szCs w:val="20"/>
        </w:rPr>
        <w:t>, World Games, Summer Games</w:t>
      </w:r>
      <w:r w:rsidR="008D1AEF">
        <w:rPr>
          <w:b/>
          <w:color w:val="95B3D7"/>
          <w:sz w:val="20"/>
          <w:szCs w:val="20"/>
        </w:rPr>
        <w:t xml:space="preserve">. </w:t>
      </w:r>
      <w:r w:rsidR="008D1AEF" w:rsidRPr="008D1AEF">
        <w:rPr>
          <w:b/>
          <w:color w:val="1F497D" w:themeColor="text2"/>
          <w:sz w:val="20"/>
          <w:szCs w:val="20"/>
        </w:rPr>
        <w:t>Other - Ongoing</w:t>
      </w:r>
    </w:p>
    <w:p w:rsidR="005972E4" w:rsidRDefault="005972E4" w:rsidP="005972E4">
      <w:pPr>
        <w:pStyle w:val="ListParagraph"/>
        <w:spacing w:after="0" w:line="240" w:lineRule="auto"/>
        <w:ind w:left="1260"/>
        <w:rPr>
          <w:b/>
          <w:color w:val="FF0000"/>
          <w:sz w:val="20"/>
          <w:szCs w:val="20"/>
        </w:rPr>
      </w:pPr>
    </w:p>
    <w:p w:rsidR="005972E4" w:rsidRPr="000F63DF" w:rsidRDefault="005972E4" w:rsidP="005972E4">
      <w:pPr>
        <w:pStyle w:val="ListParagraph"/>
        <w:numPr>
          <w:ilvl w:val="2"/>
          <w:numId w:val="1"/>
        </w:numPr>
        <w:spacing w:after="0" w:line="240" w:lineRule="auto"/>
        <w:rPr>
          <w:b/>
          <w:color w:val="FF0000"/>
          <w:sz w:val="20"/>
          <w:szCs w:val="20"/>
        </w:rPr>
      </w:pPr>
      <w:r w:rsidRPr="005972E4">
        <w:rPr>
          <w:sz w:val="20"/>
          <w:szCs w:val="20"/>
        </w:rPr>
        <w:t>E</w:t>
      </w:r>
      <w:r w:rsidR="00D10A24" w:rsidRPr="005972E4">
        <w:rPr>
          <w:sz w:val="20"/>
          <w:szCs w:val="20"/>
        </w:rPr>
        <w:t>ncourage local programs to submit events, stories to post on our website – personal stories of triumph, sentimental interest, etc.  Feature a story in each Georgia’s Champions (</w:t>
      </w:r>
      <w:r w:rsidR="00D10A24" w:rsidRPr="00082106">
        <w:rPr>
          <w:color w:val="76923C" w:themeColor="accent3" w:themeShade="BF"/>
          <w:sz w:val="20"/>
          <w:szCs w:val="20"/>
        </w:rPr>
        <w:t>Regional Ma</w:t>
      </w:r>
      <w:r w:rsidR="00323DA0">
        <w:rPr>
          <w:color w:val="76923C" w:themeColor="accent3" w:themeShade="BF"/>
          <w:sz w:val="20"/>
          <w:szCs w:val="20"/>
        </w:rPr>
        <w:t xml:space="preserve">nagers, Communications and Marketing </w:t>
      </w:r>
      <w:r w:rsidR="00D10A24" w:rsidRPr="00082106">
        <w:rPr>
          <w:color w:val="76923C" w:themeColor="accent3" w:themeShade="BF"/>
          <w:sz w:val="20"/>
          <w:szCs w:val="20"/>
        </w:rPr>
        <w:t>Manager</w:t>
      </w:r>
      <w:r w:rsidR="00B54B8A" w:rsidRPr="00CF0E02">
        <w:rPr>
          <w:sz w:val="20"/>
          <w:szCs w:val="20"/>
        </w:rPr>
        <w:t>)</w:t>
      </w:r>
      <w:r w:rsidR="00FF4A7D" w:rsidRPr="000F63DF">
        <w:rPr>
          <w:rFonts w:cs="Calibri"/>
          <w:b/>
          <w:color w:val="FF0000"/>
          <w:sz w:val="20"/>
          <w:szCs w:val="20"/>
        </w:rPr>
        <w:t xml:space="preserve"> </w:t>
      </w:r>
      <w:r w:rsidR="008D1AEF" w:rsidRPr="008D1AEF">
        <w:rPr>
          <w:rFonts w:cs="Calibri"/>
          <w:b/>
          <w:color w:val="1F497D" w:themeColor="text2"/>
          <w:sz w:val="20"/>
          <w:szCs w:val="20"/>
        </w:rPr>
        <w:t>Ongoing</w:t>
      </w:r>
    </w:p>
    <w:p w:rsidR="00372A48" w:rsidRPr="00372A48" w:rsidRDefault="00372A48" w:rsidP="00372A48">
      <w:pPr>
        <w:ind w:left="1980"/>
        <w:rPr>
          <w:b/>
          <w:color w:val="FF0000"/>
          <w:sz w:val="20"/>
          <w:szCs w:val="20"/>
        </w:rPr>
      </w:pPr>
    </w:p>
    <w:p w:rsidR="00D10A24" w:rsidRPr="00873726" w:rsidRDefault="00D10A24" w:rsidP="00B557C4">
      <w:pPr>
        <w:numPr>
          <w:ilvl w:val="2"/>
          <w:numId w:val="1"/>
        </w:numPr>
        <w:rPr>
          <w:b/>
          <w:color w:val="FF0000"/>
          <w:sz w:val="20"/>
          <w:szCs w:val="20"/>
        </w:rPr>
      </w:pPr>
      <w:r w:rsidRPr="00251270">
        <w:rPr>
          <w:rFonts w:cs="Tahoma"/>
          <w:b/>
          <w:sz w:val="20"/>
          <w:szCs w:val="20"/>
        </w:rPr>
        <w:t>Move to complete on</w:t>
      </w:r>
      <w:r>
        <w:rPr>
          <w:rFonts w:cs="Tahoma"/>
          <w:b/>
          <w:sz w:val="20"/>
          <w:szCs w:val="20"/>
        </w:rPr>
        <w:t xml:space="preserve"> </w:t>
      </w:r>
      <w:r w:rsidRPr="00251270">
        <w:rPr>
          <w:rFonts w:cs="Tahoma"/>
          <w:b/>
          <w:sz w:val="20"/>
          <w:szCs w:val="20"/>
        </w:rPr>
        <w:t xml:space="preserve">line evaluation process by 2015, with first phasing out the evaluation boxes in 2011 </w:t>
      </w:r>
      <w:r w:rsidR="00607154">
        <w:rPr>
          <w:rFonts w:cs="Tahoma"/>
          <w:b/>
          <w:sz w:val="20"/>
          <w:szCs w:val="20"/>
        </w:rPr>
        <w:t>&amp;</w:t>
      </w:r>
      <w:r w:rsidRPr="00251270">
        <w:rPr>
          <w:rFonts w:cs="Tahoma"/>
          <w:b/>
          <w:sz w:val="20"/>
          <w:szCs w:val="20"/>
        </w:rPr>
        <w:t xml:space="preserve"> just including a </w:t>
      </w:r>
      <w:r>
        <w:rPr>
          <w:rFonts w:cs="Tahoma"/>
          <w:b/>
          <w:sz w:val="20"/>
          <w:szCs w:val="20"/>
        </w:rPr>
        <w:t xml:space="preserve">paper version in </w:t>
      </w:r>
      <w:r w:rsidRPr="00251270">
        <w:rPr>
          <w:rFonts w:cs="Tahoma"/>
          <w:b/>
          <w:sz w:val="20"/>
          <w:szCs w:val="20"/>
        </w:rPr>
        <w:t>packet</w:t>
      </w:r>
      <w:r>
        <w:rPr>
          <w:rFonts w:cs="Tahoma"/>
          <w:b/>
          <w:sz w:val="20"/>
          <w:szCs w:val="20"/>
        </w:rPr>
        <w:t>s</w:t>
      </w:r>
      <w:r w:rsidRPr="00251270">
        <w:rPr>
          <w:rFonts w:cs="Tahoma"/>
          <w:b/>
          <w:sz w:val="20"/>
          <w:szCs w:val="20"/>
        </w:rPr>
        <w:t xml:space="preserve"> with directions on how to go on</w:t>
      </w:r>
      <w:r>
        <w:rPr>
          <w:rFonts w:cs="Tahoma"/>
          <w:b/>
          <w:sz w:val="20"/>
          <w:szCs w:val="20"/>
        </w:rPr>
        <w:t xml:space="preserve"> </w:t>
      </w:r>
      <w:r w:rsidRPr="00251270">
        <w:rPr>
          <w:rFonts w:cs="Tahoma"/>
          <w:b/>
          <w:sz w:val="20"/>
          <w:szCs w:val="20"/>
        </w:rPr>
        <w:t xml:space="preserve">line </w:t>
      </w:r>
      <w:r w:rsidR="00607154">
        <w:rPr>
          <w:rFonts w:cs="Tahoma"/>
          <w:b/>
          <w:sz w:val="20"/>
          <w:szCs w:val="20"/>
        </w:rPr>
        <w:t>&amp;</w:t>
      </w:r>
      <w:r w:rsidRPr="00251270">
        <w:rPr>
          <w:rFonts w:cs="Tahoma"/>
          <w:b/>
          <w:sz w:val="20"/>
          <w:szCs w:val="20"/>
        </w:rPr>
        <w:t xml:space="preserve"> complete the survey. By 2012 have links to </w:t>
      </w:r>
      <w:r>
        <w:rPr>
          <w:rFonts w:cs="Tahoma"/>
          <w:b/>
          <w:sz w:val="20"/>
          <w:szCs w:val="20"/>
        </w:rPr>
        <w:t xml:space="preserve">the </w:t>
      </w:r>
      <w:r w:rsidRPr="00251270">
        <w:rPr>
          <w:rFonts w:cs="Tahoma"/>
          <w:b/>
          <w:sz w:val="20"/>
          <w:szCs w:val="20"/>
        </w:rPr>
        <w:t>on</w:t>
      </w:r>
      <w:r>
        <w:rPr>
          <w:rFonts w:cs="Tahoma"/>
          <w:b/>
          <w:sz w:val="20"/>
          <w:szCs w:val="20"/>
        </w:rPr>
        <w:t xml:space="preserve"> </w:t>
      </w:r>
      <w:r w:rsidRPr="00251270">
        <w:rPr>
          <w:rFonts w:cs="Tahoma"/>
          <w:b/>
          <w:sz w:val="20"/>
          <w:szCs w:val="20"/>
        </w:rPr>
        <w:t xml:space="preserve">line survey available on our website </w:t>
      </w:r>
      <w:r w:rsidR="00607154">
        <w:rPr>
          <w:rFonts w:cs="Tahoma"/>
          <w:b/>
          <w:sz w:val="20"/>
          <w:szCs w:val="20"/>
        </w:rPr>
        <w:t>&amp;</w:t>
      </w:r>
      <w:r w:rsidRPr="00251270">
        <w:rPr>
          <w:rFonts w:cs="Tahoma"/>
          <w:b/>
          <w:sz w:val="20"/>
          <w:szCs w:val="20"/>
        </w:rPr>
        <w:t xml:space="preserve"> emailed out, with a goal of a 5 percent increase in previous years. (</w:t>
      </w:r>
      <w:r w:rsidRPr="00082106">
        <w:rPr>
          <w:rFonts w:cs="Tahoma"/>
          <w:b/>
          <w:color w:val="76923C" w:themeColor="accent3" w:themeShade="BF"/>
          <w:sz w:val="20"/>
          <w:szCs w:val="20"/>
        </w:rPr>
        <w:t>Program Services Staff</w:t>
      </w:r>
      <w:r w:rsidRPr="00251270">
        <w:rPr>
          <w:rFonts w:cs="Tahoma"/>
          <w:b/>
          <w:sz w:val="20"/>
          <w:szCs w:val="20"/>
        </w:rPr>
        <w:t>)</w:t>
      </w:r>
      <w:r w:rsidR="002362F0" w:rsidRPr="002362F0">
        <w:rPr>
          <w:rFonts w:cs="Tahoma"/>
          <w:b/>
          <w:sz w:val="20"/>
          <w:szCs w:val="20"/>
        </w:rPr>
        <w:t xml:space="preserve"> </w:t>
      </w:r>
      <w:r w:rsidR="002362F0" w:rsidRPr="00FF1765">
        <w:rPr>
          <w:rFonts w:cs="Tahoma"/>
          <w:b/>
          <w:sz w:val="20"/>
          <w:szCs w:val="20"/>
        </w:rPr>
        <w:t>2011</w:t>
      </w:r>
      <w:r w:rsidR="002362F0" w:rsidRPr="00FF1765">
        <w:rPr>
          <w:rFonts w:cs="Tahoma"/>
          <w:sz w:val="20"/>
          <w:szCs w:val="20"/>
        </w:rPr>
        <w:t xml:space="preserve"> </w:t>
      </w:r>
      <w:r w:rsidR="002362F0" w:rsidRPr="00FF1765">
        <w:rPr>
          <w:rFonts w:cs="Tahoma"/>
          <w:b/>
          <w:sz w:val="20"/>
          <w:szCs w:val="20"/>
        </w:rPr>
        <w:t xml:space="preserve">baseline </w:t>
      </w:r>
      <w:r w:rsidR="008B4E33" w:rsidRPr="00FF1765">
        <w:rPr>
          <w:rFonts w:cs="Tahoma"/>
          <w:b/>
          <w:sz w:val="20"/>
          <w:szCs w:val="20"/>
        </w:rPr>
        <w:t>is</w:t>
      </w:r>
      <w:r w:rsidR="008B4E33">
        <w:rPr>
          <w:rFonts w:cs="Tahoma"/>
          <w:sz w:val="20"/>
          <w:szCs w:val="20"/>
        </w:rPr>
        <w:t xml:space="preserve"> </w:t>
      </w:r>
      <w:r w:rsidR="00CF3C08" w:rsidRPr="00CF3C08">
        <w:rPr>
          <w:rFonts w:cs="Tahoma"/>
          <w:b/>
          <w:sz w:val="20"/>
          <w:szCs w:val="20"/>
        </w:rPr>
        <w:t>75</w:t>
      </w:r>
      <w:r w:rsidR="00CF3C08">
        <w:rPr>
          <w:rFonts w:cs="Tahoma"/>
          <w:b/>
          <w:sz w:val="20"/>
          <w:szCs w:val="20"/>
        </w:rPr>
        <w:t xml:space="preserve"> (9 paper </w:t>
      </w:r>
      <w:r w:rsidR="00607154">
        <w:rPr>
          <w:rFonts w:cs="Tahoma"/>
          <w:b/>
          <w:sz w:val="20"/>
          <w:szCs w:val="20"/>
        </w:rPr>
        <w:t>&amp;</w:t>
      </w:r>
      <w:r w:rsidR="00CF3C08">
        <w:rPr>
          <w:rFonts w:cs="Tahoma"/>
          <w:b/>
          <w:sz w:val="20"/>
          <w:szCs w:val="20"/>
        </w:rPr>
        <w:t xml:space="preserve"> 66 online)</w:t>
      </w:r>
      <w:r w:rsidR="00CF3C08">
        <w:rPr>
          <w:rFonts w:cs="Tahoma"/>
          <w:sz w:val="20"/>
          <w:szCs w:val="20"/>
        </w:rPr>
        <w:t xml:space="preserve"> </w:t>
      </w:r>
      <w:r w:rsidR="008B4E33" w:rsidRPr="00FF1765">
        <w:rPr>
          <w:rFonts w:cs="Tahoma"/>
          <w:b/>
          <w:sz w:val="20"/>
          <w:szCs w:val="20"/>
        </w:rPr>
        <w:t>x</w:t>
      </w:r>
      <w:r w:rsidR="002362F0">
        <w:rPr>
          <w:rFonts w:cs="Tahoma"/>
          <w:b/>
          <w:sz w:val="20"/>
          <w:szCs w:val="20"/>
        </w:rPr>
        <w:t xml:space="preserve"> 5% = </w:t>
      </w:r>
      <w:r w:rsidR="00CF3C08">
        <w:rPr>
          <w:rFonts w:cs="Tahoma"/>
          <w:b/>
          <w:sz w:val="20"/>
          <w:szCs w:val="20"/>
        </w:rPr>
        <w:t>4</w:t>
      </w:r>
      <w:r w:rsidR="002362F0">
        <w:rPr>
          <w:rFonts w:cs="Tahoma"/>
          <w:b/>
          <w:sz w:val="20"/>
          <w:szCs w:val="20"/>
        </w:rPr>
        <w:t xml:space="preserve">. Total </w:t>
      </w:r>
      <w:r w:rsidR="006650BF">
        <w:rPr>
          <w:rFonts w:cs="Tahoma"/>
          <w:b/>
          <w:sz w:val="20"/>
          <w:szCs w:val="20"/>
        </w:rPr>
        <w:t xml:space="preserve">needed </w:t>
      </w:r>
      <w:r w:rsidR="002362F0">
        <w:rPr>
          <w:rFonts w:cs="Tahoma"/>
          <w:b/>
          <w:sz w:val="20"/>
          <w:szCs w:val="20"/>
        </w:rPr>
        <w:t xml:space="preserve">for 2012 </w:t>
      </w:r>
      <w:r w:rsidR="008B4E33">
        <w:rPr>
          <w:rFonts w:cs="Tahoma"/>
          <w:b/>
          <w:sz w:val="20"/>
          <w:szCs w:val="20"/>
        </w:rPr>
        <w:t>=</w:t>
      </w:r>
      <w:r w:rsidR="00CF3C08">
        <w:rPr>
          <w:rFonts w:cs="Tahoma"/>
          <w:b/>
          <w:sz w:val="20"/>
          <w:szCs w:val="20"/>
        </w:rPr>
        <w:t xml:space="preserve"> 79</w:t>
      </w:r>
      <w:r w:rsidR="008B4E33">
        <w:rPr>
          <w:rFonts w:cs="Tahoma"/>
          <w:b/>
          <w:sz w:val="20"/>
          <w:szCs w:val="20"/>
        </w:rPr>
        <w:t xml:space="preserve">. </w:t>
      </w:r>
      <w:r w:rsidR="00F144F4">
        <w:rPr>
          <w:rFonts w:cs="Tahoma"/>
          <w:b/>
          <w:sz w:val="20"/>
          <w:szCs w:val="20"/>
        </w:rPr>
        <w:t xml:space="preserve"> </w:t>
      </w:r>
      <w:r w:rsidR="00AC67FF">
        <w:rPr>
          <w:rFonts w:cs="Tahoma"/>
          <w:b/>
          <w:sz w:val="20"/>
          <w:szCs w:val="20"/>
        </w:rPr>
        <w:t>Total received for 2012 is 91. Total needed for 2013 is 96.</w:t>
      </w:r>
      <w:r w:rsidR="008D45B7">
        <w:rPr>
          <w:rFonts w:cs="Tahoma"/>
          <w:b/>
          <w:sz w:val="20"/>
          <w:szCs w:val="20"/>
        </w:rPr>
        <w:t xml:space="preserve"> </w:t>
      </w:r>
      <w:r w:rsidR="00B54F93">
        <w:rPr>
          <w:rFonts w:cs="Tahoma"/>
          <w:b/>
          <w:sz w:val="20"/>
          <w:szCs w:val="20"/>
        </w:rPr>
        <w:t>Total received for 2013 is 143. Total needed for 2014 = 150.</w:t>
      </w:r>
      <w:r w:rsidR="0084026E">
        <w:rPr>
          <w:rFonts w:cs="Tahoma"/>
          <w:b/>
          <w:color w:val="FF0000"/>
          <w:sz w:val="20"/>
          <w:szCs w:val="20"/>
        </w:rPr>
        <w:t xml:space="preserve"> </w:t>
      </w:r>
      <w:r w:rsidR="00CF0E02" w:rsidRPr="00CF0E02">
        <w:rPr>
          <w:rFonts w:cs="Tahoma"/>
          <w:b/>
          <w:sz w:val="20"/>
          <w:szCs w:val="20"/>
        </w:rPr>
        <w:t>Total received for 2014 is 183. Total needed in 2015 = 192.</w:t>
      </w:r>
      <w:r w:rsidR="00CF0E02">
        <w:rPr>
          <w:rFonts w:cs="Tahoma"/>
          <w:b/>
          <w:color w:val="FF0000"/>
          <w:sz w:val="20"/>
          <w:szCs w:val="20"/>
        </w:rPr>
        <w:t xml:space="preserve"> </w:t>
      </w:r>
      <w:r w:rsidR="007A66AF">
        <w:rPr>
          <w:rFonts w:cs="Tahoma"/>
          <w:b/>
          <w:color w:val="FF0000"/>
          <w:sz w:val="20"/>
          <w:szCs w:val="20"/>
        </w:rPr>
        <w:t xml:space="preserve">Winter Games Complete 37, </w:t>
      </w:r>
      <w:r w:rsidR="007A66AF" w:rsidRPr="007A66AF">
        <w:rPr>
          <w:rFonts w:cs="Tahoma"/>
          <w:b/>
          <w:color w:val="1F497D" w:themeColor="text2"/>
          <w:sz w:val="20"/>
          <w:szCs w:val="20"/>
        </w:rPr>
        <w:t>Other ongoing</w:t>
      </w:r>
    </w:p>
    <w:p w:rsidR="00D10A24" w:rsidRPr="00251270" w:rsidRDefault="00D10A24" w:rsidP="00D10A24">
      <w:pPr>
        <w:ind w:left="990" w:firstLine="450"/>
        <w:rPr>
          <w:rFonts w:cs="Tahoma"/>
          <w:b/>
          <w:sz w:val="24"/>
          <w:szCs w:val="24"/>
        </w:rPr>
      </w:pPr>
      <w:r w:rsidRPr="0095109E">
        <w:rPr>
          <w:rFonts w:cs="Tahoma"/>
          <w:b/>
          <w:sz w:val="24"/>
          <w:szCs w:val="24"/>
        </w:rPr>
        <w:t>Program Growth</w:t>
      </w:r>
      <w:r w:rsidRPr="00251270">
        <w:rPr>
          <w:rFonts w:cs="Tahoma"/>
          <w:b/>
          <w:sz w:val="24"/>
          <w:szCs w:val="24"/>
        </w:rPr>
        <w:t xml:space="preserve"> </w:t>
      </w:r>
    </w:p>
    <w:p w:rsidR="00D10A24" w:rsidRPr="00EA0CCE" w:rsidRDefault="00D10A24" w:rsidP="00EA0CCE">
      <w:pPr>
        <w:widowControl w:val="0"/>
        <w:numPr>
          <w:ilvl w:val="1"/>
          <w:numId w:val="1"/>
        </w:numPr>
        <w:autoSpaceDE w:val="0"/>
        <w:autoSpaceDN w:val="0"/>
        <w:adjustRightInd w:val="0"/>
        <w:outlineLvl w:val="0"/>
        <w:rPr>
          <w:b/>
          <w:color w:val="548DD4"/>
          <w:sz w:val="20"/>
          <w:szCs w:val="20"/>
          <w:u w:val="single"/>
        </w:rPr>
      </w:pPr>
      <w:r w:rsidRPr="00251270">
        <w:rPr>
          <w:b/>
          <w:sz w:val="20"/>
          <w:szCs w:val="20"/>
          <w:u w:val="single"/>
        </w:rPr>
        <w:t xml:space="preserve">Increase the number of youth partners (youth 18 </w:t>
      </w:r>
      <w:r w:rsidR="00607154">
        <w:rPr>
          <w:b/>
          <w:sz w:val="20"/>
          <w:szCs w:val="20"/>
          <w:u w:val="single"/>
        </w:rPr>
        <w:t>&amp;</w:t>
      </w:r>
      <w:r w:rsidRPr="00251270">
        <w:rPr>
          <w:b/>
          <w:sz w:val="20"/>
          <w:szCs w:val="20"/>
          <w:u w:val="single"/>
        </w:rPr>
        <w:t xml:space="preserve"> under) involved in unified sports by 3% with the baseline starting at 1,661.</w:t>
      </w:r>
      <w:r>
        <w:rPr>
          <w:b/>
          <w:sz w:val="20"/>
          <w:szCs w:val="20"/>
          <w:u w:val="single"/>
        </w:rPr>
        <w:t xml:space="preserve"> </w:t>
      </w:r>
      <w:r w:rsidRPr="00251270">
        <w:rPr>
          <w:b/>
          <w:sz w:val="20"/>
          <w:szCs w:val="20"/>
          <w:u w:val="single"/>
        </w:rPr>
        <w:t>(</w:t>
      </w:r>
      <w:r w:rsidRPr="00082106">
        <w:rPr>
          <w:b/>
          <w:color w:val="76923C" w:themeColor="accent3" w:themeShade="BF"/>
          <w:sz w:val="20"/>
          <w:szCs w:val="20"/>
          <w:u w:val="single"/>
        </w:rPr>
        <w:t>Regional Managers</w:t>
      </w:r>
      <w:r w:rsidRPr="00251270">
        <w:rPr>
          <w:b/>
          <w:sz w:val="20"/>
          <w:szCs w:val="20"/>
          <w:u w:val="single"/>
        </w:rPr>
        <w:t>)</w:t>
      </w:r>
      <w:r>
        <w:rPr>
          <w:b/>
          <w:sz w:val="20"/>
          <w:szCs w:val="20"/>
          <w:u w:val="single"/>
        </w:rPr>
        <w:t xml:space="preserve"> </w:t>
      </w:r>
      <w:r w:rsidR="00537E25" w:rsidRPr="00537E25">
        <w:rPr>
          <w:rFonts w:cs="Tahoma"/>
          <w:b/>
          <w:sz w:val="20"/>
          <w:szCs w:val="20"/>
        </w:rPr>
        <w:t>2011 baseline is 1,537 x 3% = 46. Total for 2012 = 1,583.</w:t>
      </w:r>
      <w:r w:rsidR="00DE1C0B">
        <w:rPr>
          <w:rFonts w:cs="Tahoma"/>
          <w:b/>
          <w:sz w:val="20"/>
          <w:szCs w:val="20"/>
        </w:rPr>
        <w:t xml:space="preserve"> </w:t>
      </w:r>
      <w:r w:rsidR="00C22226">
        <w:rPr>
          <w:rFonts w:cs="Tahoma"/>
          <w:b/>
          <w:sz w:val="20"/>
          <w:szCs w:val="20"/>
        </w:rPr>
        <w:t xml:space="preserve">2013 baseline is 1612 x 3% = 1,660. </w:t>
      </w:r>
      <w:r w:rsidR="00B54F93">
        <w:rPr>
          <w:rFonts w:cs="Tahoma"/>
          <w:b/>
          <w:sz w:val="20"/>
          <w:szCs w:val="20"/>
        </w:rPr>
        <w:t xml:space="preserve">Total for 2013 = </w:t>
      </w:r>
      <w:r w:rsidR="0091308E" w:rsidRPr="00B54F93">
        <w:rPr>
          <w:rFonts w:cs="Tahoma"/>
          <w:b/>
          <w:sz w:val="20"/>
          <w:szCs w:val="20"/>
        </w:rPr>
        <w:t>1,716</w:t>
      </w:r>
      <w:r w:rsidR="00B54F93">
        <w:rPr>
          <w:rFonts w:cs="Tahoma"/>
          <w:b/>
          <w:color w:val="FF0000"/>
          <w:sz w:val="20"/>
          <w:szCs w:val="20"/>
        </w:rPr>
        <w:t xml:space="preserve">. </w:t>
      </w:r>
      <w:r w:rsidR="00B54F93" w:rsidRPr="00B54F93">
        <w:rPr>
          <w:rFonts w:cs="Tahoma"/>
          <w:b/>
          <w:sz w:val="20"/>
          <w:szCs w:val="20"/>
        </w:rPr>
        <w:t>Total needed for 2014 = 1,767.</w:t>
      </w:r>
      <w:r w:rsidR="009156C3">
        <w:rPr>
          <w:rFonts w:cs="Tahoma"/>
          <w:b/>
          <w:sz w:val="20"/>
          <w:szCs w:val="20"/>
        </w:rPr>
        <w:t xml:space="preserve">  </w:t>
      </w:r>
      <w:r w:rsidR="00741445">
        <w:rPr>
          <w:rFonts w:cs="Tahoma"/>
          <w:b/>
          <w:sz w:val="20"/>
          <w:szCs w:val="20"/>
        </w:rPr>
        <w:t xml:space="preserve">Total for 2014 = 1,687. Total needed for 2015 = 1,738. </w:t>
      </w:r>
      <w:r w:rsidR="00873726">
        <w:rPr>
          <w:rFonts w:cs="Tahoma"/>
          <w:b/>
          <w:color w:val="95B3D7"/>
          <w:sz w:val="20"/>
          <w:szCs w:val="20"/>
        </w:rPr>
        <w:t xml:space="preserve">  </w:t>
      </w:r>
      <w:r w:rsidR="00EA0CCE">
        <w:rPr>
          <w:b/>
          <w:color w:val="FF0000"/>
          <w:sz w:val="20"/>
          <w:szCs w:val="20"/>
          <w:u w:val="single"/>
        </w:rPr>
        <w:t>1687 (2014)</w:t>
      </w:r>
      <w:r w:rsidR="00EA0CCE">
        <w:rPr>
          <w:b/>
          <w:color w:val="FF0000"/>
          <w:sz w:val="20"/>
          <w:szCs w:val="20"/>
        </w:rPr>
        <w:t xml:space="preserve"> </w:t>
      </w:r>
      <w:r w:rsidR="00BC77A0">
        <w:rPr>
          <w:b/>
          <w:color w:val="548DD4"/>
          <w:sz w:val="20"/>
          <w:szCs w:val="20"/>
        </w:rPr>
        <w:t>1,427 as of 6/23/15.</w:t>
      </w:r>
      <w:r w:rsidR="00D05E16">
        <w:rPr>
          <w:b/>
          <w:color w:val="548DD4"/>
          <w:sz w:val="20"/>
          <w:szCs w:val="20"/>
        </w:rPr>
        <w:t xml:space="preserve"> 1,411 as of 7-16-15</w:t>
      </w:r>
    </w:p>
    <w:p w:rsidR="00EA0CCE" w:rsidRPr="00DE13B8" w:rsidRDefault="00A93C33" w:rsidP="00EA0CCE">
      <w:pPr>
        <w:widowControl w:val="0"/>
        <w:numPr>
          <w:ilvl w:val="1"/>
          <w:numId w:val="1"/>
        </w:numPr>
        <w:autoSpaceDE w:val="0"/>
        <w:autoSpaceDN w:val="0"/>
        <w:adjustRightInd w:val="0"/>
        <w:outlineLvl w:val="0"/>
        <w:rPr>
          <w:rFonts w:cs="Tahoma"/>
          <w:b/>
          <w:color w:val="00B0F0"/>
          <w:sz w:val="20"/>
          <w:szCs w:val="20"/>
          <w:u w:val="single"/>
        </w:rPr>
      </w:pPr>
      <w:r w:rsidRPr="00D35E1C">
        <w:rPr>
          <w:sz w:val="20"/>
          <w:szCs w:val="20"/>
          <w:u w:val="single"/>
        </w:rPr>
        <w:t xml:space="preserve">Grow </w:t>
      </w:r>
      <w:r w:rsidR="00D10A24" w:rsidRPr="00D35E1C">
        <w:rPr>
          <w:sz w:val="20"/>
          <w:szCs w:val="20"/>
          <w:u w:val="single"/>
        </w:rPr>
        <w:t>athlete participation by 1.5% annually with the baseline starting at 23,078. (1.5% of 23,078 = 346 + 23,078 = 23,424). (</w:t>
      </w:r>
      <w:r w:rsidR="00D10A24" w:rsidRPr="00D35E1C">
        <w:rPr>
          <w:color w:val="76923C" w:themeColor="accent3" w:themeShade="BF"/>
          <w:sz w:val="20"/>
          <w:szCs w:val="20"/>
          <w:u w:val="single"/>
        </w:rPr>
        <w:t xml:space="preserve">Regional Managers, </w:t>
      </w:r>
      <w:r w:rsidR="007C5D5A" w:rsidRPr="00D35E1C">
        <w:rPr>
          <w:color w:val="76923C" w:themeColor="accent3" w:themeShade="BF"/>
          <w:sz w:val="20"/>
          <w:szCs w:val="20"/>
          <w:u w:val="single"/>
        </w:rPr>
        <w:t>COO</w:t>
      </w:r>
      <w:r w:rsidR="00590842" w:rsidRPr="00D35E1C">
        <w:rPr>
          <w:color w:val="76923C" w:themeColor="accent3" w:themeShade="BF"/>
          <w:sz w:val="20"/>
          <w:szCs w:val="20"/>
          <w:u w:val="single"/>
        </w:rPr>
        <w:t xml:space="preserve">, </w:t>
      </w:r>
      <w:r w:rsidR="00D10A24" w:rsidRPr="00D35E1C">
        <w:rPr>
          <w:color w:val="76923C" w:themeColor="accent3" w:themeShade="BF"/>
          <w:sz w:val="20"/>
          <w:szCs w:val="20"/>
          <w:u w:val="single"/>
        </w:rPr>
        <w:t>Sports Manager</w:t>
      </w:r>
      <w:r w:rsidR="00D10A24" w:rsidRPr="00D35E1C">
        <w:rPr>
          <w:sz w:val="20"/>
          <w:szCs w:val="20"/>
          <w:u w:val="single"/>
        </w:rPr>
        <w:t xml:space="preserve">) </w:t>
      </w:r>
      <w:r w:rsidR="00B557C4" w:rsidRPr="00D35E1C">
        <w:rPr>
          <w:rFonts w:cs="Tahoma"/>
          <w:sz w:val="20"/>
          <w:szCs w:val="20"/>
        </w:rPr>
        <w:t xml:space="preserve">2011 baseline </w:t>
      </w:r>
      <w:r w:rsidR="008B4E33" w:rsidRPr="00D35E1C">
        <w:rPr>
          <w:rFonts w:cs="Tahoma"/>
          <w:sz w:val="20"/>
          <w:szCs w:val="20"/>
        </w:rPr>
        <w:t xml:space="preserve">is </w:t>
      </w:r>
      <w:r w:rsidR="00DE1C0B" w:rsidRPr="00D35E1C">
        <w:rPr>
          <w:rFonts w:cs="Tahoma"/>
          <w:sz w:val="20"/>
          <w:szCs w:val="20"/>
        </w:rPr>
        <w:t xml:space="preserve">24,470 </w:t>
      </w:r>
      <w:r w:rsidR="008B4E33" w:rsidRPr="00D35E1C">
        <w:rPr>
          <w:rFonts w:cs="Tahoma"/>
          <w:sz w:val="20"/>
          <w:szCs w:val="20"/>
        </w:rPr>
        <w:t>x</w:t>
      </w:r>
      <w:r w:rsidR="00B557C4" w:rsidRPr="00D35E1C">
        <w:rPr>
          <w:rFonts w:cs="Tahoma"/>
          <w:sz w:val="20"/>
          <w:szCs w:val="20"/>
        </w:rPr>
        <w:t xml:space="preserve"> 1.5% </w:t>
      </w:r>
      <w:r w:rsidR="00880EAB" w:rsidRPr="00D35E1C">
        <w:rPr>
          <w:rFonts w:cs="Tahoma"/>
          <w:sz w:val="20"/>
          <w:szCs w:val="20"/>
        </w:rPr>
        <w:t>=</w:t>
      </w:r>
      <w:r w:rsidR="00DE1C0B" w:rsidRPr="00D35E1C">
        <w:rPr>
          <w:rFonts w:cs="Tahoma"/>
          <w:sz w:val="20"/>
          <w:szCs w:val="20"/>
        </w:rPr>
        <w:t xml:space="preserve"> </w:t>
      </w:r>
      <w:r w:rsidR="00205A6F" w:rsidRPr="00D35E1C">
        <w:rPr>
          <w:rFonts w:cs="Tahoma"/>
          <w:sz w:val="20"/>
          <w:szCs w:val="20"/>
        </w:rPr>
        <w:t>24,837</w:t>
      </w:r>
      <w:r w:rsidR="00880EAB" w:rsidRPr="00D35E1C">
        <w:rPr>
          <w:rFonts w:cs="Tahoma"/>
          <w:sz w:val="20"/>
          <w:szCs w:val="20"/>
        </w:rPr>
        <w:t xml:space="preserve">. </w:t>
      </w:r>
      <w:r w:rsidR="00B557C4" w:rsidRPr="00D35E1C">
        <w:rPr>
          <w:rFonts w:cs="Tahoma"/>
          <w:sz w:val="20"/>
          <w:szCs w:val="20"/>
        </w:rPr>
        <w:t xml:space="preserve">Total for 2012 </w:t>
      </w:r>
      <w:r w:rsidR="008B4E33" w:rsidRPr="00D35E1C">
        <w:rPr>
          <w:rFonts w:cs="Tahoma"/>
          <w:sz w:val="20"/>
          <w:szCs w:val="20"/>
        </w:rPr>
        <w:t>=.</w:t>
      </w:r>
      <w:r w:rsidR="003C11F2" w:rsidRPr="00D35E1C">
        <w:rPr>
          <w:rFonts w:cs="Tahoma"/>
          <w:sz w:val="20"/>
          <w:szCs w:val="20"/>
        </w:rPr>
        <w:t xml:space="preserve"> </w:t>
      </w:r>
      <w:r w:rsidR="002472F3" w:rsidRPr="00D35E1C">
        <w:rPr>
          <w:rFonts w:cs="Tahoma"/>
          <w:sz w:val="20"/>
          <w:szCs w:val="20"/>
        </w:rPr>
        <w:t xml:space="preserve"> </w:t>
      </w:r>
      <w:r w:rsidR="007F3D40" w:rsidRPr="00D35E1C">
        <w:rPr>
          <w:rFonts w:cs="Tahoma"/>
          <w:sz w:val="20"/>
          <w:szCs w:val="20"/>
        </w:rPr>
        <w:t xml:space="preserve">25,878 – </w:t>
      </w:r>
      <w:r w:rsidR="005A3E83" w:rsidRPr="00D35E1C">
        <w:rPr>
          <w:rFonts w:cs="Tahoma"/>
          <w:sz w:val="20"/>
          <w:szCs w:val="20"/>
        </w:rPr>
        <w:t>Final</w:t>
      </w:r>
      <w:r w:rsidR="007F3D40" w:rsidRPr="00D35E1C">
        <w:rPr>
          <w:rFonts w:cs="Tahoma"/>
          <w:sz w:val="20"/>
          <w:szCs w:val="20"/>
        </w:rPr>
        <w:t xml:space="preserve"> number for 2012</w:t>
      </w:r>
      <w:r w:rsidRPr="00D35E1C">
        <w:rPr>
          <w:rFonts w:cs="Tahoma"/>
          <w:b/>
          <w:color w:val="FF0000"/>
          <w:sz w:val="20"/>
          <w:szCs w:val="20"/>
        </w:rPr>
        <w:t xml:space="preserve">  </w:t>
      </w:r>
      <w:r w:rsidR="007F3D40" w:rsidRPr="00D35E1C">
        <w:rPr>
          <w:rFonts w:cs="Tahoma"/>
          <w:b/>
          <w:color w:val="00B0F0"/>
          <w:sz w:val="20"/>
          <w:szCs w:val="20"/>
        </w:rPr>
        <w:t xml:space="preserve"> </w:t>
      </w:r>
      <w:r w:rsidR="00FE556E" w:rsidRPr="00D35E1C">
        <w:rPr>
          <w:rFonts w:cs="Tahoma"/>
          <w:sz w:val="20"/>
          <w:szCs w:val="20"/>
        </w:rPr>
        <w:t>Goal for 201</w:t>
      </w:r>
      <w:r w:rsidR="00346338" w:rsidRPr="00D35E1C">
        <w:rPr>
          <w:rFonts w:cs="Tahoma"/>
          <w:sz w:val="20"/>
          <w:szCs w:val="20"/>
        </w:rPr>
        <w:t>4</w:t>
      </w:r>
      <w:r w:rsidR="00FE556E" w:rsidRPr="00D35E1C">
        <w:rPr>
          <w:rFonts w:cs="Tahoma"/>
          <w:sz w:val="20"/>
          <w:szCs w:val="20"/>
        </w:rPr>
        <w:t xml:space="preserve"> is 26,266.</w:t>
      </w:r>
      <w:r w:rsidR="00FE556E" w:rsidRPr="00D35E1C">
        <w:rPr>
          <w:rFonts w:cs="Tahoma"/>
          <w:b/>
          <w:color w:val="00B0F0"/>
          <w:sz w:val="20"/>
          <w:szCs w:val="20"/>
        </w:rPr>
        <w:t xml:space="preserve"> </w:t>
      </w:r>
      <w:r w:rsidR="005A3E83" w:rsidRPr="005A3E83">
        <w:rPr>
          <w:rFonts w:cs="Tahoma"/>
          <w:sz w:val="20"/>
          <w:szCs w:val="20"/>
        </w:rPr>
        <w:t>Total for 2014 = 26,634.</w:t>
      </w:r>
      <w:r w:rsidR="005A3E83">
        <w:rPr>
          <w:rFonts w:cs="Tahoma"/>
          <w:b/>
          <w:color w:val="00B0F0"/>
          <w:sz w:val="20"/>
          <w:szCs w:val="20"/>
        </w:rPr>
        <w:t xml:space="preserve"> </w:t>
      </w:r>
      <w:r w:rsidR="005A3E83" w:rsidRPr="005A3E83">
        <w:rPr>
          <w:rFonts w:cs="Tahoma"/>
          <w:sz w:val="20"/>
          <w:szCs w:val="20"/>
        </w:rPr>
        <w:t>Goal for 2015</w:t>
      </w:r>
      <w:r w:rsidR="00EA0CCE" w:rsidRPr="005A3E83">
        <w:rPr>
          <w:rFonts w:cs="Tahoma"/>
          <w:sz w:val="20"/>
          <w:szCs w:val="20"/>
        </w:rPr>
        <w:t>= 27,034.</w:t>
      </w:r>
      <w:r w:rsidR="00EA0CCE">
        <w:rPr>
          <w:rFonts w:cs="Tahoma"/>
          <w:sz w:val="20"/>
          <w:szCs w:val="20"/>
        </w:rPr>
        <w:t xml:space="preserve">  </w:t>
      </w:r>
      <w:r w:rsidR="000C7A2B">
        <w:rPr>
          <w:rFonts w:cs="Tahoma"/>
          <w:color w:val="548DD4"/>
          <w:sz w:val="20"/>
          <w:szCs w:val="20"/>
        </w:rPr>
        <w:t>23,291 as of 7/16/</w:t>
      </w:r>
      <w:r w:rsidR="00D05E16">
        <w:rPr>
          <w:rFonts w:cs="Tahoma"/>
          <w:color w:val="548DD4"/>
          <w:sz w:val="20"/>
          <w:szCs w:val="20"/>
        </w:rPr>
        <w:t>15 Ongoing</w:t>
      </w:r>
      <w:r w:rsidR="00BC77A0">
        <w:rPr>
          <w:rFonts w:cs="Tahoma"/>
          <w:color w:val="548DD4"/>
          <w:sz w:val="20"/>
          <w:szCs w:val="20"/>
        </w:rPr>
        <w:t>.</w:t>
      </w:r>
    </w:p>
    <w:p w:rsidR="00D10A24" w:rsidRPr="00AA44D3" w:rsidRDefault="00D10A24" w:rsidP="00D10A24">
      <w:pPr>
        <w:widowControl w:val="0"/>
        <w:numPr>
          <w:ilvl w:val="1"/>
          <w:numId w:val="1"/>
        </w:numPr>
        <w:autoSpaceDE w:val="0"/>
        <w:autoSpaceDN w:val="0"/>
        <w:adjustRightInd w:val="0"/>
        <w:outlineLvl w:val="0"/>
        <w:rPr>
          <w:b/>
          <w:color w:val="4F81BD"/>
          <w:sz w:val="20"/>
          <w:szCs w:val="20"/>
        </w:rPr>
      </w:pPr>
      <w:r w:rsidRPr="00D35E1C">
        <w:rPr>
          <w:rFonts w:cs="Tahoma"/>
          <w:b/>
          <w:sz w:val="20"/>
          <w:szCs w:val="20"/>
          <w:u w:val="single"/>
        </w:rPr>
        <w:t xml:space="preserve">Annually increase the number for Camp Inspire attendees by 2% with the baseline starting at 95 (2% of 95 = 2 + 95 = 97) attending in 2010. </w:t>
      </w:r>
      <w:r w:rsidRPr="00D35E1C">
        <w:rPr>
          <w:rFonts w:cs="Tahoma"/>
          <w:b/>
          <w:color w:val="76923C" w:themeColor="accent3" w:themeShade="BF"/>
          <w:sz w:val="20"/>
          <w:szCs w:val="20"/>
          <w:u w:val="single"/>
        </w:rPr>
        <w:t xml:space="preserve">(Sports </w:t>
      </w:r>
      <w:r w:rsidR="00DA6920" w:rsidRPr="00D35E1C">
        <w:rPr>
          <w:rFonts w:cs="Tahoma"/>
          <w:b/>
          <w:color w:val="76923C" w:themeColor="accent3" w:themeShade="BF"/>
          <w:sz w:val="20"/>
          <w:szCs w:val="20"/>
          <w:u w:val="single"/>
        </w:rPr>
        <w:t>Manager, Senior Sport</w:t>
      </w:r>
      <w:r w:rsidR="00590842" w:rsidRPr="00D35E1C">
        <w:rPr>
          <w:rFonts w:cs="Tahoma"/>
          <w:b/>
          <w:color w:val="76923C" w:themeColor="accent3" w:themeShade="BF"/>
          <w:sz w:val="20"/>
          <w:szCs w:val="20"/>
          <w:u w:val="single"/>
        </w:rPr>
        <w:t xml:space="preserve"> &amp; Coach Education</w:t>
      </w:r>
      <w:r w:rsidRPr="00D35E1C">
        <w:rPr>
          <w:rFonts w:cs="Tahoma"/>
          <w:b/>
          <w:color w:val="76923C" w:themeColor="accent3" w:themeShade="BF"/>
          <w:sz w:val="20"/>
          <w:szCs w:val="20"/>
          <w:u w:val="single"/>
        </w:rPr>
        <w:t xml:space="preserve"> Manager</w:t>
      </w:r>
      <w:r w:rsidRPr="00D35E1C">
        <w:rPr>
          <w:rFonts w:cs="Tahoma"/>
          <w:b/>
          <w:sz w:val="20"/>
          <w:szCs w:val="20"/>
          <w:u w:val="single"/>
        </w:rPr>
        <w:t xml:space="preserve">) </w:t>
      </w:r>
      <w:r w:rsidR="00880EAB" w:rsidRPr="00D35E1C">
        <w:rPr>
          <w:rFonts w:cs="Tahoma"/>
          <w:b/>
          <w:sz w:val="20"/>
          <w:szCs w:val="20"/>
        </w:rPr>
        <w:t xml:space="preserve">2011 baseline is 110 x 2% = 2. Total </w:t>
      </w:r>
      <w:r w:rsidR="006650BF" w:rsidRPr="00D35E1C">
        <w:rPr>
          <w:rFonts w:cs="Tahoma"/>
          <w:b/>
          <w:sz w:val="20"/>
          <w:szCs w:val="20"/>
        </w:rPr>
        <w:t xml:space="preserve">needed </w:t>
      </w:r>
      <w:r w:rsidR="00880EAB" w:rsidRPr="00D35E1C">
        <w:rPr>
          <w:rFonts w:cs="Tahoma"/>
          <w:b/>
          <w:sz w:val="20"/>
          <w:szCs w:val="20"/>
        </w:rPr>
        <w:t>for 2012 = 112</w:t>
      </w:r>
      <w:r w:rsidR="006650BF" w:rsidRPr="00D35E1C">
        <w:rPr>
          <w:rFonts w:cs="Tahoma"/>
          <w:b/>
          <w:sz w:val="20"/>
          <w:szCs w:val="20"/>
        </w:rPr>
        <w:t xml:space="preserve"> total attended 114</w:t>
      </w:r>
      <w:r w:rsidR="00880EAB" w:rsidRPr="00D35E1C">
        <w:rPr>
          <w:rFonts w:cs="Tahoma"/>
          <w:b/>
          <w:sz w:val="20"/>
          <w:szCs w:val="20"/>
        </w:rPr>
        <w:t>.</w:t>
      </w:r>
      <w:r w:rsidR="00F144F4" w:rsidRPr="00D35E1C">
        <w:rPr>
          <w:rFonts w:cs="Tahoma"/>
          <w:b/>
          <w:sz w:val="20"/>
          <w:szCs w:val="20"/>
        </w:rPr>
        <w:t xml:space="preserve"> </w:t>
      </w:r>
      <w:r w:rsidR="006650BF" w:rsidRPr="00D35E1C">
        <w:rPr>
          <w:rFonts w:cs="Tahoma"/>
          <w:b/>
          <w:sz w:val="20"/>
          <w:szCs w:val="20"/>
        </w:rPr>
        <w:t>Total needed for 2013 116.</w:t>
      </w:r>
      <w:r w:rsidR="00FF53CE" w:rsidRPr="00D35E1C">
        <w:rPr>
          <w:rFonts w:cs="Tahoma"/>
          <w:b/>
          <w:sz w:val="20"/>
          <w:szCs w:val="20"/>
        </w:rPr>
        <w:t xml:space="preserve"> </w:t>
      </w:r>
      <w:r w:rsidR="00B54F93" w:rsidRPr="00D35E1C">
        <w:rPr>
          <w:rFonts w:cs="Tahoma"/>
          <w:b/>
          <w:sz w:val="20"/>
          <w:szCs w:val="20"/>
        </w:rPr>
        <w:t>Total attended 120. Total needed for 2014 = 122.</w:t>
      </w:r>
      <w:r w:rsidR="009156C3" w:rsidRPr="00D35E1C">
        <w:rPr>
          <w:rFonts w:cs="Tahoma"/>
          <w:b/>
          <w:sz w:val="20"/>
          <w:szCs w:val="20"/>
        </w:rPr>
        <w:t xml:space="preserve"> </w:t>
      </w:r>
      <w:r w:rsidR="009156C3" w:rsidRPr="00D35E1C">
        <w:rPr>
          <w:rFonts w:cs="Tahoma"/>
          <w:b/>
          <w:color w:val="FF0000"/>
          <w:sz w:val="20"/>
          <w:szCs w:val="20"/>
        </w:rPr>
        <w:t xml:space="preserve"> </w:t>
      </w:r>
      <w:r w:rsidR="00FB3E04" w:rsidRPr="00D35E1C">
        <w:rPr>
          <w:rFonts w:cs="Tahoma"/>
          <w:b/>
          <w:color w:val="FF0000"/>
          <w:sz w:val="20"/>
          <w:szCs w:val="20"/>
        </w:rPr>
        <w:t>SOGA no longer host Athlete Camp</w:t>
      </w:r>
      <w:r w:rsidR="00FB3E04" w:rsidRPr="00D35E1C">
        <w:rPr>
          <w:rFonts w:cs="Tahoma"/>
          <w:b/>
          <w:color w:val="4F81BD"/>
          <w:sz w:val="20"/>
          <w:szCs w:val="20"/>
        </w:rPr>
        <w:t>.</w:t>
      </w:r>
    </w:p>
    <w:p w:rsidR="00EA0CCE" w:rsidRPr="00DE13B8" w:rsidRDefault="00D10A24" w:rsidP="00EA0CCE">
      <w:pPr>
        <w:widowControl w:val="0"/>
        <w:numPr>
          <w:ilvl w:val="1"/>
          <w:numId w:val="1"/>
        </w:numPr>
        <w:autoSpaceDE w:val="0"/>
        <w:autoSpaceDN w:val="0"/>
        <w:adjustRightInd w:val="0"/>
        <w:outlineLvl w:val="0"/>
        <w:rPr>
          <w:b/>
          <w:color w:val="00B0F0"/>
          <w:sz w:val="20"/>
          <w:szCs w:val="20"/>
        </w:rPr>
      </w:pPr>
      <w:r w:rsidRPr="007F3D40">
        <w:rPr>
          <w:rFonts w:cs="Tahoma"/>
          <w:sz w:val="20"/>
          <w:szCs w:val="20"/>
          <w:u w:val="single"/>
        </w:rPr>
        <w:lastRenderedPageBreak/>
        <w:t>Increase the number of newly registered athletes by 1.5% annually with the baseline starting at 3,875. (1.5% of 3,875 = 58 + 3,875 = 3,933)  (</w:t>
      </w:r>
      <w:r w:rsidRPr="00082106">
        <w:rPr>
          <w:rFonts w:cs="Tahoma"/>
          <w:color w:val="76923C" w:themeColor="accent3" w:themeShade="BF"/>
          <w:sz w:val="20"/>
          <w:szCs w:val="20"/>
          <w:u w:val="single"/>
        </w:rPr>
        <w:t>Regional Managers</w:t>
      </w:r>
      <w:r w:rsidR="00880EAB" w:rsidRPr="007F3D40">
        <w:rPr>
          <w:rFonts w:cs="Tahoma"/>
          <w:sz w:val="20"/>
          <w:szCs w:val="20"/>
          <w:u w:val="single"/>
        </w:rPr>
        <w:t>)</w:t>
      </w:r>
      <w:r w:rsidR="00372A48">
        <w:rPr>
          <w:rFonts w:cs="Tahoma"/>
          <w:sz w:val="20"/>
          <w:szCs w:val="20"/>
          <w:u w:val="single"/>
        </w:rPr>
        <w:t xml:space="preserve"> </w:t>
      </w:r>
      <w:r w:rsidR="000F63DF">
        <w:rPr>
          <w:rFonts w:cs="Tahoma"/>
          <w:sz w:val="20"/>
          <w:szCs w:val="20"/>
        </w:rPr>
        <w:t>Goal for 2011</w:t>
      </w:r>
      <w:r w:rsidR="002B18F6" w:rsidRPr="007F3D40">
        <w:rPr>
          <w:rFonts w:cs="Tahoma"/>
          <w:sz w:val="20"/>
          <w:szCs w:val="20"/>
        </w:rPr>
        <w:t xml:space="preserve"> = 3,933.</w:t>
      </w:r>
      <w:r w:rsidR="00880EAB" w:rsidRPr="007F3D40">
        <w:rPr>
          <w:rFonts w:cs="Tahoma"/>
          <w:sz w:val="20"/>
          <w:szCs w:val="20"/>
        </w:rPr>
        <w:t xml:space="preserve"> </w:t>
      </w:r>
      <w:r w:rsidR="000F63DF">
        <w:rPr>
          <w:rFonts w:cs="Tahoma"/>
          <w:sz w:val="20"/>
          <w:szCs w:val="20"/>
        </w:rPr>
        <w:t>Total for 2012</w:t>
      </w:r>
      <w:r w:rsidR="00880EAB" w:rsidRPr="002371C0">
        <w:rPr>
          <w:rFonts w:cs="Tahoma"/>
          <w:sz w:val="20"/>
          <w:szCs w:val="20"/>
        </w:rPr>
        <w:t xml:space="preserve"> =</w:t>
      </w:r>
      <w:r w:rsidR="000F63DF">
        <w:rPr>
          <w:rFonts w:cs="Tahoma"/>
          <w:sz w:val="20"/>
          <w:szCs w:val="20"/>
        </w:rPr>
        <w:t>3,991</w:t>
      </w:r>
      <w:r w:rsidR="00A93C33" w:rsidRPr="002371C0">
        <w:rPr>
          <w:rFonts w:cs="Tahoma"/>
          <w:sz w:val="20"/>
          <w:szCs w:val="20"/>
        </w:rPr>
        <w:t>,</w:t>
      </w:r>
      <w:r w:rsidR="00A93C33">
        <w:rPr>
          <w:rFonts w:cs="Tahoma"/>
          <w:b/>
          <w:color w:val="FF0000"/>
          <w:sz w:val="20"/>
          <w:szCs w:val="20"/>
        </w:rPr>
        <w:t xml:space="preserve"> </w:t>
      </w:r>
      <w:r w:rsidR="005A3E83" w:rsidRPr="000F63DF">
        <w:rPr>
          <w:rFonts w:cs="Tahoma"/>
          <w:sz w:val="20"/>
          <w:szCs w:val="20"/>
        </w:rPr>
        <w:t>Goal</w:t>
      </w:r>
      <w:r w:rsidR="000F63DF" w:rsidRPr="000F63DF">
        <w:rPr>
          <w:rFonts w:cs="Tahoma"/>
          <w:sz w:val="20"/>
          <w:szCs w:val="20"/>
        </w:rPr>
        <w:t xml:space="preserve"> IS</w:t>
      </w:r>
      <w:r w:rsidR="000F63DF">
        <w:rPr>
          <w:rFonts w:cs="Tahoma"/>
          <w:b/>
          <w:sz w:val="20"/>
          <w:szCs w:val="20"/>
        </w:rPr>
        <w:t xml:space="preserve"> </w:t>
      </w:r>
      <w:r w:rsidR="000F63DF" w:rsidRPr="000F63DF">
        <w:rPr>
          <w:rFonts w:cs="Tahoma"/>
          <w:sz w:val="20"/>
          <w:szCs w:val="20"/>
        </w:rPr>
        <w:t>4,050</w:t>
      </w:r>
      <w:r w:rsidR="00740E23" w:rsidRPr="000F63DF">
        <w:rPr>
          <w:rFonts w:cs="Tahoma"/>
          <w:sz w:val="20"/>
          <w:szCs w:val="20"/>
        </w:rPr>
        <w:t xml:space="preserve"> FOR 201</w:t>
      </w:r>
      <w:r w:rsidR="000F63DF" w:rsidRPr="000F63DF">
        <w:rPr>
          <w:rFonts w:cs="Tahoma"/>
          <w:sz w:val="20"/>
          <w:szCs w:val="20"/>
        </w:rPr>
        <w:t xml:space="preserve">3. </w:t>
      </w:r>
      <w:r w:rsidR="000F63DF" w:rsidRPr="005A3E83">
        <w:rPr>
          <w:rFonts w:cs="Tahoma"/>
          <w:sz w:val="20"/>
          <w:szCs w:val="20"/>
        </w:rPr>
        <w:t>Goal for 2014 is 4,110</w:t>
      </w:r>
      <w:r w:rsidR="005A3E83">
        <w:rPr>
          <w:rFonts w:cs="Tahoma"/>
          <w:sz w:val="20"/>
          <w:szCs w:val="20"/>
        </w:rPr>
        <w:t>. Total for 2014 = 5,412. Goal for 2015 = 5,493.</w:t>
      </w:r>
      <w:r w:rsidR="00EA0CCE">
        <w:rPr>
          <w:rFonts w:cs="Tahoma"/>
          <w:sz w:val="20"/>
          <w:szCs w:val="20"/>
        </w:rPr>
        <w:t xml:space="preserve">  </w:t>
      </w:r>
      <w:r w:rsidR="000C7A2B" w:rsidRPr="00D05E16">
        <w:rPr>
          <w:rFonts w:cs="Tahoma"/>
          <w:b/>
          <w:color w:val="0070C0"/>
          <w:sz w:val="20"/>
          <w:szCs w:val="20"/>
        </w:rPr>
        <w:t>2,274 as of 7/16/15</w:t>
      </w:r>
    </w:p>
    <w:p w:rsidR="00880EAB" w:rsidRPr="0091308E" w:rsidRDefault="00880EAB" w:rsidP="00EA0CCE">
      <w:pPr>
        <w:widowControl w:val="0"/>
        <w:autoSpaceDE w:val="0"/>
        <w:autoSpaceDN w:val="0"/>
        <w:adjustRightInd w:val="0"/>
        <w:outlineLvl w:val="0"/>
        <w:rPr>
          <w:rFonts w:cs="Tahoma"/>
          <w:b/>
          <w:color w:val="00B0F0"/>
          <w:sz w:val="20"/>
          <w:szCs w:val="20"/>
          <w:u w:val="single"/>
        </w:rPr>
      </w:pPr>
    </w:p>
    <w:p w:rsidR="0091308E" w:rsidRPr="0091308E" w:rsidRDefault="00D10A24" w:rsidP="0091308E">
      <w:pPr>
        <w:widowControl w:val="0"/>
        <w:numPr>
          <w:ilvl w:val="1"/>
          <w:numId w:val="1"/>
        </w:numPr>
        <w:autoSpaceDE w:val="0"/>
        <w:autoSpaceDN w:val="0"/>
        <w:adjustRightInd w:val="0"/>
        <w:outlineLvl w:val="0"/>
        <w:rPr>
          <w:b/>
          <w:color w:val="00B0F0"/>
          <w:sz w:val="20"/>
          <w:szCs w:val="20"/>
        </w:rPr>
      </w:pPr>
      <w:r w:rsidRPr="007F3D40">
        <w:rPr>
          <w:rFonts w:cs="Tahoma"/>
          <w:sz w:val="20"/>
          <w:szCs w:val="20"/>
          <w:u w:val="single"/>
        </w:rPr>
        <w:t xml:space="preserve">Keep attrition rate below 16% in 2011, below 15% in 2012, below 14% in 2013, below 13% in 2014, </w:t>
      </w:r>
      <w:r w:rsidR="00607154">
        <w:rPr>
          <w:rFonts w:cs="Tahoma"/>
          <w:sz w:val="20"/>
          <w:szCs w:val="20"/>
          <w:u w:val="single"/>
        </w:rPr>
        <w:t>&amp;</w:t>
      </w:r>
      <w:r w:rsidRPr="007F3D40">
        <w:rPr>
          <w:rFonts w:cs="Tahoma"/>
          <w:sz w:val="20"/>
          <w:szCs w:val="20"/>
          <w:u w:val="single"/>
        </w:rPr>
        <w:t xml:space="preserve"> below 12% in 2015.  (Attrition rate in 2010 is 17.20%) (</w:t>
      </w:r>
      <w:r w:rsidRPr="00082106">
        <w:rPr>
          <w:rFonts w:cs="Tahoma"/>
          <w:color w:val="76923C" w:themeColor="accent3" w:themeShade="BF"/>
          <w:sz w:val="20"/>
          <w:szCs w:val="20"/>
          <w:u w:val="single"/>
        </w:rPr>
        <w:t>Regional Managers</w:t>
      </w:r>
      <w:r w:rsidRPr="007F3D40">
        <w:rPr>
          <w:rFonts w:cs="Tahoma"/>
          <w:sz w:val="20"/>
          <w:szCs w:val="20"/>
          <w:u w:val="single"/>
        </w:rPr>
        <w:t>)</w:t>
      </w:r>
      <w:r w:rsidRPr="007F3D40">
        <w:rPr>
          <w:rFonts w:cs="Tahoma"/>
          <w:b/>
          <w:color w:val="4F81BD"/>
          <w:sz w:val="20"/>
          <w:szCs w:val="20"/>
          <w:u w:val="single"/>
        </w:rPr>
        <w:t xml:space="preserve"> </w:t>
      </w:r>
      <w:r w:rsidRPr="007F3D40">
        <w:rPr>
          <w:rFonts w:cs="Tahoma"/>
          <w:b/>
          <w:color w:val="00B0F0"/>
          <w:sz w:val="20"/>
          <w:szCs w:val="20"/>
        </w:rPr>
        <w:t xml:space="preserve"> </w:t>
      </w:r>
      <w:r w:rsidR="00321BE2" w:rsidRPr="00EE5EEA">
        <w:rPr>
          <w:rFonts w:cs="Tahoma"/>
          <w:sz w:val="20"/>
          <w:szCs w:val="20"/>
        </w:rPr>
        <w:t>Attrition rate for 2011 is 13.5%</w:t>
      </w:r>
      <w:r w:rsidR="00DE1C0B" w:rsidRPr="00EE5EEA">
        <w:rPr>
          <w:rFonts w:cs="Tahoma"/>
          <w:sz w:val="20"/>
          <w:szCs w:val="20"/>
        </w:rPr>
        <w:t xml:space="preserve">. </w:t>
      </w:r>
      <w:r w:rsidR="00DE1C0B" w:rsidRPr="007F3D40">
        <w:rPr>
          <w:rFonts w:cs="Tahoma"/>
          <w:b/>
          <w:color w:val="00B0F0"/>
          <w:sz w:val="20"/>
          <w:szCs w:val="20"/>
        </w:rPr>
        <w:t xml:space="preserve"> </w:t>
      </w:r>
      <w:r w:rsidR="007F3D40" w:rsidRPr="002371C0">
        <w:rPr>
          <w:rFonts w:cs="Tahoma"/>
          <w:sz w:val="20"/>
          <w:szCs w:val="20"/>
        </w:rPr>
        <w:t>13.27% for final 2012 number</w:t>
      </w:r>
      <w:r w:rsidR="005A3E83">
        <w:rPr>
          <w:rFonts w:cs="Tahoma"/>
          <w:sz w:val="20"/>
          <w:szCs w:val="20"/>
        </w:rPr>
        <w:t>. Final number for 2014 = 15.22%.</w:t>
      </w:r>
      <w:r w:rsidR="00EA0CCE">
        <w:rPr>
          <w:rFonts w:cs="Tahoma"/>
          <w:sz w:val="20"/>
          <w:szCs w:val="20"/>
        </w:rPr>
        <w:t xml:space="preserve">  </w:t>
      </w:r>
      <w:r w:rsidR="00BC77A0">
        <w:rPr>
          <w:rFonts w:cs="Tahoma"/>
          <w:b/>
          <w:color w:val="00B0F0"/>
          <w:sz w:val="20"/>
          <w:szCs w:val="20"/>
        </w:rPr>
        <w:t>15.45% as of 6/23/2015.</w:t>
      </w:r>
      <w:r w:rsidR="00D05E16">
        <w:rPr>
          <w:rFonts w:cs="Tahoma"/>
          <w:b/>
          <w:color w:val="00B0F0"/>
          <w:sz w:val="20"/>
          <w:szCs w:val="20"/>
        </w:rPr>
        <w:t xml:space="preserve"> 12.81 as of 7/16/15.</w:t>
      </w:r>
    </w:p>
    <w:p w:rsidR="00D10A24" w:rsidRPr="00A06BBA" w:rsidRDefault="00D10A24" w:rsidP="00D10A24">
      <w:pPr>
        <w:widowControl w:val="0"/>
        <w:numPr>
          <w:ilvl w:val="1"/>
          <w:numId w:val="1"/>
        </w:numPr>
        <w:autoSpaceDE w:val="0"/>
        <w:autoSpaceDN w:val="0"/>
        <w:adjustRightInd w:val="0"/>
        <w:outlineLvl w:val="0"/>
        <w:rPr>
          <w:rFonts w:cs="Tahoma"/>
          <w:b/>
          <w:color w:val="FF0000"/>
          <w:sz w:val="20"/>
          <w:szCs w:val="20"/>
        </w:rPr>
      </w:pPr>
      <w:r w:rsidRPr="00393F43">
        <w:rPr>
          <w:sz w:val="20"/>
          <w:szCs w:val="20"/>
          <w:u w:val="single"/>
        </w:rPr>
        <w:t xml:space="preserve">Maintain or increase the number of active members of each area </w:t>
      </w:r>
      <w:r w:rsidR="00607154">
        <w:rPr>
          <w:sz w:val="20"/>
          <w:szCs w:val="20"/>
          <w:u w:val="single"/>
        </w:rPr>
        <w:t>&amp;</w:t>
      </w:r>
      <w:r w:rsidRPr="00393F43">
        <w:rPr>
          <w:sz w:val="20"/>
          <w:szCs w:val="20"/>
          <w:u w:val="single"/>
        </w:rPr>
        <w:t xml:space="preserve"> local management teams to the required number of 7 out of 1</w:t>
      </w:r>
      <w:r w:rsidR="007C5D5A">
        <w:rPr>
          <w:sz w:val="20"/>
          <w:szCs w:val="20"/>
          <w:u w:val="single"/>
        </w:rPr>
        <w:t>0 members. (</w:t>
      </w:r>
      <w:r w:rsidR="007C5D5A" w:rsidRPr="00082106">
        <w:rPr>
          <w:color w:val="76923C" w:themeColor="accent3" w:themeShade="BF"/>
          <w:sz w:val="20"/>
          <w:szCs w:val="20"/>
          <w:u w:val="single"/>
        </w:rPr>
        <w:t>Regional Managers, COO</w:t>
      </w:r>
      <w:r w:rsidRPr="00393F43">
        <w:rPr>
          <w:sz w:val="20"/>
          <w:szCs w:val="20"/>
          <w:u w:val="single"/>
        </w:rPr>
        <w:t>)</w:t>
      </w:r>
      <w:r w:rsidR="00393F43">
        <w:rPr>
          <w:sz w:val="20"/>
          <w:szCs w:val="20"/>
          <w:u w:val="single"/>
        </w:rPr>
        <w:t>.</w:t>
      </w:r>
      <w:r w:rsidR="008D45B7">
        <w:rPr>
          <w:sz w:val="20"/>
          <w:szCs w:val="20"/>
          <w:u w:val="single"/>
        </w:rPr>
        <w:t xml:space="preserve">  </w:t>
      </w:r>
      <w:r w:rsidR="008F0180">
        <w:rPr>
          <w:b/>
          <w:color w:val="4F81BD" w:themeColor="accent1"/>
          <w:sz w:val="20"/>
          <w:szCs w:val="20"/>
        </w:rPr>
        <w:t xml:space="preserve">  </w:t>
      </w:r>
      <w:r w:rsidR="007A66AF">
        <w:rPr>
          <w:b/>
          <w:color w:val="4F81BD" w:themeColor="accent1"/>
          <w:sz w:val="20"/>
          <w:szCs w:val="20"/>
        </w:rPr>
        <w:t>Ongoing</w:t>
      </w:r>
    </w:p>
    <w:p w:rsidR="00D10A24" w:rsidRPr="00AB72DF" w:rsidRDefault="00D10A24" w:rsidP="00D10A24">
      <w:pPr>
        <w:numPr>
          <w:ilvl w:val="1"/>
          <w:numId w:val="1"/>
        </w:numPr>
        <w:rPr>
          <w:rFonts w:cs="Tahoma"/>
          <w:b/>
          <w:color w:val="FF0000"/>
          <w:sz w:val="20"/>
          <w:szCs w:val="20"/>
        </w:rPr>
      </w:pPr>
      <w:r w:rsidRPr="00393F43">
        <w:rPr>
          <w:rFonts w:cs="Tahoma"/>
          <w:b/>
          <w:sz w:val="20"/>
          <w:szCs w:val="20"/>
        </w:rPr>
        <w:t>Increase the number of new adult agencies participating by one per Regional Manager</w:t>
      </w:r>
      <w:r w:rsidR="00202154">
        <w:rPr>
          <w:rFonts w:cs="Tahoma"/>
          <w:b/>
          <w:sz w:val="20"/>
          <w:szCs w:val="20"/>
        </w:rPr>
        <w:t xml:space="preserve"> (m</w:t>
      </w:r>
      <w:r w:rsidR="00DB751C">
        <w:rPr>
          <w:rFonts w:cs="Tahoma"/>
          <w:b/>
          <w:sz w:val="20"/>
          <w:szCs w:val="20"/>
        </w:rPr>
        <w:t xml:space="preserve">ax, kelli, kyle, michael, </w:t>
      </w:r>
      <w:r w:rsidR="00FB3E04">
        <w:rPr>
          <w:rFonts w:cs="Tahoma"/>
          <w:b/>
          <w:sz w:val="20"/>
          <w:szCs w:val="20"/>
        </w:rPr>
        <w:t>??</w:t>
      </w:r>
      <w:r w:rsidR="00202154">
        <w:rPr>
          <w:rFonts w:cs="Tahoma"/>
          <w:b/>
          <w:sz w:val="20"/>
          <w:szCs w:val="20"/>
        </w:rPr>
        <w:t>, shawn, brady)</w:t>
      </w:r>
      <w:r w:rsidRPr="00393F43">
        <w:rPr>
          <w:rFonts w:cs="Tahoma"/>
          <w:b/>
          <w:sz w:val="20"/>
          <w:szCs w:val="20"/>
        </w:rPr>
        <w:t xml:space="preserve"> each year. (</w:t>
      </w:r>
      <w:r w:rsidRPr="00082106">
        <w:rPr>
          <w:rFonts w:cs="Tahoma"/>
          <w:b/>
          <w:color w:val="76923C" w:themeColor="accent3" w:themeShade="BF"/>
          <w:sz w:val="20"/>
          <w:szCs w:val="20"/>
        </w:rPr>
        <w:t>Program Services  Staff</w:t>
      </w:r>
      <w:r w:rsidRPr="00393F43">
        <w:rPr>
          <w:rFonts w:cs="Tahoma"/>
          <w:b/>
          <w:sz w:val="20"/>
          <w:szCs w:val="20"/>
        </w:rPr>
        <w:t>)</w:t>
      </w:r>
      <w:r w:rsidR="008D45B7">
        <w:rPr>
          <w:rFonts w:cs="Tahoma"/>
          <w:b/>
          <w:sz w:val="20"/>
          <w:szCs w:val="20"/>
        </w:rPr>
        <w:t xml:space="preserve"> </w:t>
      </w:r>
      <w:r w:rsidR="007A66AF" w:rsidRPr="007A66AF">
        <w:rPr>
          <w:rFonts w:cs="Tahoma"/>
          <w:b/>
          <w:color w:val="1F497D" w:themeColor="text2"/>
          <w:sz w:val="20"/>
          <w:szCs w:val="20"/>
        </w:rPr>
        <w:t>Ongoing</w:t>
      </w:r>
      <w:r w:rsidR="007A66AF">
        <w:rPr>
          <w:rFonts w:cs="Tahoma"/>
          <w:b/>
          <w:color w:val="1F497D" w:themeColor="text2"/>
          <w:sz w:val="20"/>
          <w:szCs w:val="20"/>
        </w:rPr>
        <w:t xml:space="preserve"> – </w:t>
      </w:r>
      <w:r w:rsidR="007A66AF" w:rsidRPr="007A66AF">
        <w:rPr>
          <w:rFonts w:cs="Tahoma"/>
          <w:b/>
          <w:color w:val="FF0000"/>
          <w:sz w:val="20"/>
          <w:szCs w:val="20"/>
        </w:rPr>
        <w:t>Jubilee Adult SC (ME)</w:t>
      </w:r>
      <w:r w:rsidR="007A66AF">
        <w:rPr>
          <w:rFonts w:cs="Tahoma"/>
          <w:b/>
          <w:color w:val="FF0000"/>
          <w:sz w:val="20"/>
          <w:szCs w:val="20"/>
        </w:rPr>
        <w:t xml:space="preserve">, </w:t>
      </w:r>
    </w:p>
    <w:p w:rsidR="00D10A24" w:rsidRPr="00B20BB5" w:rsidRDefault="00E10B65" w:rsidP="006650BF">
      <w:pPr>
        <w:pStyle w:val="ListParagraph"/>
        <w:numPr>
          <w:ilvl w:val="0"/>
          <w:numId w:val="15"/>
        </w:numPr>
        <w:contextualSpacing w:val="0"/>
        <w:rPr>
          <w:color w:val="4F81BD" w:themeColor="accent1"/>
          <w:sz w:val="20"/>
          <w:szCs w:val="20"/>
        </w:rPr>
      </w:pPr>
      <w:r>
        <w:rPr>
          <w:sz w:val="20"/>
          <w:szCs w:val="20"/>
        </w:rPr>
        <w:t xml:space="preserve"> </w:t>
      </w:r>
      <w:r w:rsidR="00D10A24" w:rsidRPr="00E10B65">
        <w:rPr>
          <w:rFonts w:cs="Tahoma"/>
          <w:b/>
          <w:sz w:val="20"/>
          <w:szCs w:val="20"/>
        </w:rPr>
        <w:t xml:space="preserve">Seek out Parent Mentors in non participating school systems </w:t>
      </w:r>
      <w:r w:rsidR="00607154">
        <w:rPr>
          <w:rFonts w:cs="Tahoma"/>
          <w:b/>
          <w:sz w:val="20"/>
          <w:szCs w:val="20"/>
        </w:rPr>
        <w:t>&amp;</w:t>
      </w:r>
      <w:r w:rsidR="00D10A24" w:rsidRPr="00E10B65">
        <w:rPr>
          <w:rFonts w:cs="Tahoma"/>
          <w:b/>
          <w:sz w:val="20"/>
          <w:szCs w:val="20"/>
        </w:rPr>
        <w:t xml:space="preserve"> form active relationships with 2 </w:t>
      </w:r>
      <w:r>
        <w:rPr>
          <w:rFonts w:cs="Tahoma"/>
          <w:b/>
          <w:sz w:val="20"/>
          <w:szCs w:val="20"/>
        </w:rPr>
        <w:t xml:space="preserve">      </w:t>
      </w:r>
      <w:r>
        <w:rPr>
          <w:sz w:val="20"/>
          <w:szCs w:val="20"/>
        </w:rPr>
        <w:t xml:space="preserve">                                              </w:t>
      </w:r>
      <w:r w:rsidR="006650BF">
        <w:rPr>
          <w:sz w:val="20"/>
          <w:szCs w:val="20"/>
        </w:rPr>
        <w:t xml:space="preserve">                       </w:t>
      </w:r>
      <w:r w:rsidR="00C92011">
        <w:rPr>
          <w:sz w:val="20"/>
          <w:szCs w:val="20"/>
        </w:rPr>
        <w:t xml:space="preserve">       </w:t>
      </w:r>
      <w:r w:rsidR="00D10A24" w:rsidRPr="006650BF">
        <w:rPr>
          <w:rFonts w:cs="Tahoma"/>
          <w:b/>
          <w:sz w:val="20"/>
          <w:szCs w:val="20"/>
        </w:rPr>
        <w:t>mentors. (</w:t>
      </w:r>
      <w:r w:rsidR="00D10A24" w:rsidRPr="00082106">
        <w:rPr>
          <w:rFonts w:cs="Tahoma"/>
          <w:b/>
          <w:color w:val="76923C" w:themeColor="accent3" w:themeShade="BF"/>
          <w:sz w:val="20"/>
          <w:szCs w:val="20"/>
        </w:rPr>
        <w:t>Regional Managers</w:t>
      </w:r>
      <w:r w:rsidR="00D10A24" w:rsidRPr="00FB3E04">
        <w:rPr>
          <w:rFonts w:cs="Tahoma"/>
          <w:b/>
          <w:sz w:val="20"/>
          <w:szCs w:val="20"/>
        </w:rPr>
        <w:t>)</w:t>
      </w:r>
      <w:r w:rsidR="00D10A24" w:rsidRPr="008F0180">
        <w:rPr>
          <w:rFonts w:cs="Tahoma"/>
          <w:b/>
          <w:color w:val="FF0000"/>
          <w:sz w:val="20"/>
          <w:szCs w:val="20"/>
        </w:rPr>
        <w:t xml:space="preserve"> </w:t>
      </w:r>
      <w:r w:rsidR="007A66AF" w:rsidRPr="007A66AF">
        <w:rPr>
          <w:rFonts w:cs="Tahoma"/>
          <w:b/>
          <w:color w:val="1F497D" w:themeColor="text2"/>
          <w:sz w:val="20"/>
          <w:szCs w:val="20"/>
        </w:rPr>
        <w:t>Ongoing</w:t>
      </w:r>
    </w:p>
    <w:p w:rsidR="00EA0CCE" w:rsidRPr="00CE16F6" w:rsidRDefault="00D10A24" w:rsidP="00EA0CCE">
      <w:pPr>
        <w:numPr>
          <w:ilvl w:val="1"/>
          <w:numId w:val="1"/>
        </w:numPr>
        <w:rPr>
          <w:rFonts w:cs="Tahoma"/>
          <w:b/>
          <w:color w:val="FF0000"/>
          <w:sz w:val="20"/>
          <w:szCs w:val="20"/>
        </w:rPr>
      </w:pPr>
      <w:r w:rsidRPr="00251270">
        <w:rPr>
          <w:rFonts w:cs="Tahoma"/>
          <w:b/>
          <w:sz w:val="20"/>
          <w:szCs w:val="20"/>
        </w:rPr>
        <w:t xml:space="preserve"> Meet with Special Education Directors of non participating counties </w:t>
      </w:r>
      <w:r w:rsidR="00607154">
        <w:rPr>
          <w:rFonts w:cs="Tahoma"/>
          <w:b/>
          <w:sz w:val="20"/>
          <w:szCs w:val="20"/>
        </w:rPr>
        <w:t>&amp;</w:t>
      </w:r>
      <w:r w:rsidRPr="00251270">
        <w:rPr>
          <w:rFonts w:cs="Tahoma"/>
          <w:b/>
          <w:sz w:val="20"/>
          <w:szCs w:val="20"/>
        </w:rPr>
        <w:t xml:space="preserve"> find out why they are unable to participate in our program, document information as to why they cannot participate </w:t>
      </w:r>
      <w:r w:rsidR="00607154">
        <w:rPr>
          <w:rFonts w:cs="Tahoma"/>
          <w:b/>
          <w:sz w:val="20"/>
          <w:szCs w:val="20"/>
        </w:rPr>
        <w:t>&amp;</w:t>
      </w:r>
      <w:r w:rsidRPr="00251270">
        <w:rPr>
          <w:rFonts w:cs="Tahoma"/>
          <w:b/>
          <w:sz w:val="20"/>
          <w:szCs w:val="20"/>
        </w:rPr>
        <w:t xml:space="preserve"> activate 2 systems into the program. (</w:t>
      </w:r>
      <w:r w:rsidRPr="00082106">
        <w:rPr>
          <w:rFonts w:cs="Tahoma"/>
          <w:b/>
          <w:color w:val="76923C" w:themeColor="accent3" w:themeShade="BF"/>
          <w:sz w:val="20"/>
          <w:szCs w:val="20"/>
        </w:rPr>
        <w:t>Regional Managers</w:t>
      </w:r>
      <w:r w:rsidR="00C713D9">
        <w:rPr>
          <w:rFonts w:cs="Tahoma"/>
          <w:b/>
          <w:sz w:val="20"/>
          <w:szCs w:val="20"/>
        </w:rPr>
        <w:t>)</w:t>
      </w:r>
      <w:r w:rsidR="008D45B7">
        <w:rPr>
          <w:rFonts w:cs="Tahoma"/>
          <w:b/>
          <w:sz w:val="20"/>
          <w:szCs w:val="20"/>
        </w:rPr>
        <w:t>.</w:t>
      </w:r>
      <w:r w:rsidR="009156C3">
        <w:rPr>
          <w:rFonts w:cs="Tahoma"/>
          <w:b/>
          <w:color w:val="95B3D7"/>
          <w:sz w:val="20"/>
          <w:szCs w:val="20"/>
        </w:rPr>
        <w:t xml:space="preserve">  </w:t>
      </w:r>
      <w:r w:rsidR="00EA0CCE" w:rsidRPr="00EA0CCE">
        <w:rPr>
          <w:rFonts w:cs="Tahoma"/>
          <w:b/>
          <w:color w:val="17365D" w:themeColor="text2" w:themeShade="BF"/>
          <w:sz w:val="20"/>
          <w:szCs w:val="20"/>
        </w:rPr>
        <w:t>Dougherty County Meeting next week, working with Coffee County Schools, working with Banks County Schools as of 4/7/15</w:t>
      </w:r>
      <w:r w:rsidR="00EA0CCE">
        <w:rPr>
          <w:rFonts w:cs="Tahoma"/>
          <w:b/>
          <w:color w:val="95B3D7"/>
          <w:sz w:val="20"/>
          <w:szCs w:val="20"/>
        </w:rPr>
        <w:t xml:space="preserve"> </w:t>
      </w:r>
      <w:r w:rsidR="00EA0CCE" w:rsidRPr="007A66AF">
        <w:rPr>
          <w:rFonts w:cs="Tahoma"/>
          <w:b/>
          <w:color w:val="1F497D" w:themeColor="text2"/>
          <w:sz w:val="20"/>
          <w:szCs w:val="20"/>
        </w:rPr>
        <w:t>Ongoing</w:t>
      </w:r>
    </w:p>
    <w:p w:rsidR="00D10A24" w:rsidRPr="00EA0CCE" w:rsidRDefault="00D10A24" w:rsidP="00EA0CCE">
      <w:pPr>
        <w:numPr>
          <w:ilvl w:val="1"/>
          <w:numId w:val="1"/>
        </w:numPr>
        <w:rPr>
          <w:rFonts w:cs="Tahoma"/>
          <w:b/>
          <w:color w:val="FF0000"/>
          <w:sz w:val="20"/>
          <w:szCs w:val="20"/>
        </w:rPr>
      </w:pPr>
      <w:r w:rsidRPr="00EA0CCE">
        <w:rPr>
          <w:rFonts w:cs="Tahoma"/>
          <w:sz w:val="20"/>
          <w:szCs w:val="20"/>
        </w:rPr>
        <w:t>Target the Transition Specialist for each school system by creating</w:t>
      </w:r>
      <w:r w:rsidR="00433EDA" w:rsidRPr="00EA0CCE">
        <w:rPr>
          <w:rFonts w:cs="Tahoma"/>
          <w:sz w:val="20"/>
          <w:szCs w:val="20"/>
        </w:rPr>
        <w:t xml:space="preserve">/updating </w:t>
      </w:r>
      <w:r w:rsidRPr="00EA0CCE">
        <w:rPr>
          <w:rFonts w:cs="Tahoma"/>
          <w:sz w:val="20"/>
          <w:szCs w:val="20"/>
        </w:rPr>
        <w:t>a list of Transition Specialist. Eliminate current Transition Brochure mailing process by 2012. If brochures are needed Regional Manager will deliver to Local Coordinators/Specialists. An email will go out with a list attac</w:t>
      </w:r>
      <w:r w:rsidR="002B72BA" w:rsidRPr="00EA0CCE">
        <w:rPr>
          <w:rFonts w:cs="Tahoma"/>
          <w:sz w:val="20"/>
          <w:szCs w:val="20"/>
        </w:rPr>
        <w:t>hed of possible graduating Senoi</w:t>
      </w:r>
      <w:r w:rsidRPr="00EA0CCE">
        <w:rPr>
          <w:rFonts w:cs="Tahoma"/>
          <w:sz w:val="20"/>
          <w:szCs w:val="20"/>
        </w:rPr>
        <w:t xml:space="preserve">rs to all Local Coordinators </w:t>
      </w:r>
      <w:r w:rsidR="00607154" w:rsidRPr="00EA0CCE">
        <w:rPr>
          <w:rFonts w:cs="Tahoma"/>
          <w:sz w:val="20"/>
          <w:szCs w:val="20"/>
        </w:rPr>
        <w:t>&amp;</w:t>
      </w:r>
      <w:r w:rsidRPr="00EA0CCE">
        <w:rPr>
          <w:rFonts w:cs="Tahoma"/>
          <w:sz w:val="20"/>
          <w:szCs w:val="20"/>
        </w:rPr>
        <w:t xml:space="preserve"> Specialist with attached information to </w:t>
      </w:r>
      <w:r w:rsidR="00452C17" w:rsidRPr="00EA0CCE">
        <w:rPr>
          <w:rFonts w:cs="Tahoma"/>
          <w:sz w:val="20"/>
          <w:szCs w:val="20"/>
        </w:rPr>
        <w:t>hand</w:t>
      </w:r>
      <w:r w:rsidRPr="00EA0CCE">
        <w:rPr>
          <w:rFonts w:cs="Tahoma"/>
          <w:sz w:val="20"/>
          <w:szCs w:val="20"/>
        </w:rPr>
        <w:t xml:space="preserve"> out at meetings by A</w:t>
      </w:r>
      <w:r w:rsidR="00433EDA" w:rsidRPr="00EA0CCE">
        <w:rPr>
          <w:rFonts w:cs="Tahoma"/>
          <w:sz w:val="20"/>
          <w:szCs w:val="20"/>
        </w:rPr>
        <w:t>pril of each year.</w:t>
      </w:r>
      <w:r w:rsidRPr="00EA0CCE">
        <w:rPr>
          <w:rFonts w:cs="Tahoma"/>
          <w:sz w:val="20"/>
          <w:szCs w:val="20"/>
        </w:rPr>
        <w:t xml:space="preserve"> Updates to the emailed list will be asked for to properly track who is actually graduating. (Program Services  Manager) </w:t>
      </w:r>
      <w:r w:rsidR="00262FFF" w:rsidRPr="00EA0CCE">
        <w:rPr>
          <w:rFonts w:cs="Tahoma"/>
          <w:sz w:val="20"/>
          <w:szCs w:val="20"/>
        </w:rPr>
        <w:t xml:space="preserve">The regional managers should contact agencies to find out who the transition specialist is. If one is not declared, then they are to meet with the local coordinator to determine one.  They will reach out to form relationships with them, </w:t>
      </w:r>
      <w:r w:rsidR="00607154" w:rsidRPr="00EA0CCE">
        <w:rPr>
          <w:rFonts w:cs="Tahoma"/>
          <w:sz w:val="20"/>
          <w:szCs w:val="20"/>
        </w:rPr>
        <w:t>&amp;</w:t>
      </w:r>
      <w:r w:rsidR="00262FFF" w:rsidRPr="00EA0CCE">
        <w:rPr>
          <w:rFonts w:cs="Tahoma"/>
          <w:sz w:val="20"/>
          <w:szCs w:val="20"/>
        </w:rPr>
        <w:t xml:space="preserve"> add them to the list.  The transition specialist will be given a list of athletes SOGA considers appropriate graduating age.  From that list the transition specialist will determine who is actually graduating </w:t>
      </w:r>
      <w:r w:rsidR="00607154" w:rsidRPr="00EA0CCE">
        <w:rPr>
          <w:rFonts w:cs="Tahoma"/>
          <w:sz w:val="20"/>
          <w:szCs w:val="20"/>
        </w:rPr>
        <w:t>&amp;</w:t>
      </w:r>
      <w:r w:rsidR="00262FFF" w:rsidRPr="00EA0CCE">
        <w:rPr>
          <w:rFonts w:cs="Tahoma"/>
          <w:sz w:val="20"/>
          <w:szCs w:val="20"/>
        </w:rPr>
        <w:t xml:space="preserve"> relay that information to the regional manager.  They will be sent a “transition application” via e-mail, if no e-mail is present then the regional manager will deliver a h</w:t>
      </w:r>
      <w:r w:rsidR="002B72BA" w:rsidRPr="00EA0CCE">
        <w:rPr>
          <w:rFonts w:cs="Tahoma"/>
          <w:sz w:val="20"/>
          <w:szCs w:val="20"/>
        </w:rPr>
        <w:t>and</w:t>
      </w:r>
      <w:r w:rsidR="00262FFF" w:rsidRPr="00EA0CCE">
        <w:rPr>
          <w:rFonts w:cs="Tahoma"/>
          <w:sz w:val="20"/>
          <w:szCs w:val="20"/>
        </w:rPr>
        <w:t>ful of brochures.</w:t>
      </w:r>
      <w:r w:rsidR="000A27C6" w:rsidRPr="00EA0CCE">
        <w:rPr>
          <w:rFonts w:cs="Tahoma"/>
          <w:sz w:val="20"/>
          <w:szCs w:val="20"/>
        </w:rPr>
        <w:t xml:space="preserve"> </w:t>
      </w:r>
      <w:r w:rsidR="0084026E" w:rsidRPr="00EA0CCE">
        <w:rPr>
          <w:rFonts w:cs="Tahoma"/>
          <w:sz w:val="20"/>
          <w:szCs w:val="20"/>
        </w:rPr>
        <w:t xml:space="preserve"> </w:t>
      </w:r>
      <w:r w:rsidR="00590842" w:rsidRPr="00EA0CCE">
        <w:rPr>
          <w:rFonts w:cs="Tahoma"/>
          <w:sz w:val="20"/>
          <w:szCs w:val="20"/>
        </w:rPr>
        <w:t>(</w:t>
      </w:r>
      <w:r w:rsidR="00590842" w:rsidRPr="00EA0CCE">
        <w:rPr>
          <w:rFonts w:cs="Tahoma"/>
          <w:color w:val="76923C" w:themeColor="accent3" w:themeShade="BF"/>
          <w:sz w:val="20"/>
          <w:szCs w:val="20"/>
        </w:rPr>
        <w:t>Program Services</w:t>
      </w:r>
      <w:r w:rsidR="00590842" w:rsidRPr="00EA0CCE">
        <w:rPr>
          <w:rFonts w:cs="Tahoma"/>
          <w:sz w:val="20"/>
          <w:szCs w:val="20"/>
        </w:rPr>
        <w:t>)</w:t>
      </w:r>
      <w:r w:rsidR="007A66AF" w:rsidRPr="00EA0CCE">
        <w:rPr>
          <w:rFonts w:cs="Tahoma"/>
          <w:sz w:val="20"/>
          <w:szCs w:val="20"/>
        </w:rPr>
        <w:t xml:space="preserve"> </w:t>
      </w:r>
      <w:r w:rsidR="00EA0CCE">
        <w:rPr>
          <w:rFonts w:cs="Tahoma"/>
          <w:color w:val="FF0000"/>
          <w:sz w:val="20"/>
          <w:szCs w:val="20"/>
        </w:rPr>
        <w:t>Complete for 2015</w:t>
      </w:r>
    </w:p>
    <w:p w:rsidR="00D10A24" w:rsidRPr="00EA0CCE" w:rsidRDefault="00D10A24" w:rsidP="00EA0CCE">
      <w:pPr>
        <w:numPr>
          <w:ilvl w:val="1"/>
          <w:numId w:val="1"/>
        </w:numPr>
        <w:rPr>
          <w:rFonts w:cs="Tahoma"/>
          <w:b/>
          <w:color w:val="4F81BD"/>
          <w:sz w:val="20"/>
          <w:szCs w:val="20"/>
        </w:rPr>
      </w:pPr>
      <w:r w:rsidRPr="00EA0CCE">
        <w:rPr>
          <w:rFonts w:cs="Tahoma"/>
          <w:b/>
          <w:sz w:val="20"/>
          <w:szCs w:val="20"/>
        </w:rPr>
        <w:t xml:space="preserve">Market to Colleges </w:t>
      </w:r>
      <w:r w:rsidR="00607154" w:rsidRPr="00EA0CCE">
        <w:rPr>
          <w:rFonts w:cs="Tahoma"/>
          <w:b/>
          <w:sz w:val="20"/>
          <w:szCs w:val="20"/>
        </w:rPr>
        <w:t>&amp;</w:t>
      </w:r>
      <w:r w:rsidRPr="00EA0CCE">
        <w:rPr>
          <w:rFonts w:cs="Tahoma"/>
          <w:b/>
          <w:sz w:val="20"/>
          <w:szCs w:val="20"/>
        </w:rPr>
        <w:t xml:space="preserve"> Universities by focusing on their Intramural Department’s Flag Football Program </w:t>
      </w:r>
      <w:r w:rsidR="00607154" w:rsidRPr="00EA0CCE">
        <w:rPr>
          <w:rFonts w:cs="Tahoma"/>
          <w:b/>
          <w:sz w:val="20"/>
          <w:szCs w:val="20"/>
        </w:rPr>
        <w:t>&amp;</w:t>
      </w:r>
      <w:r w:rsidRPr="00EA0CCE">
        <w:rPr>
          <w:rFonts w:cs="Tahoma"/>
          <w:b/>
          <w:sz w:val="20"/>
          <w:szCs w:val="20"/>
        </w:rPr>
        <w:t xml:space="preserve"> implement two Special Olympics teams to play each other as an exhibition game as part of their intramural league or scrimmage against the existing college’s intramural team.  </w:t>
      </w:r>
      <w:r w:rsidRPr="00EA0CCE">
        <w:rPr>
          <w:rFonts w:cs="Tahoma"/>
          <w:b/>
          <w:color w:val="76923C" w:themeColor="accent3" w:themeShade="BF"/>
          <w:sz w:val="20"/>
          <w:szCs w:val="20"/>
        </w:rPr>
        <w:t>(Regional Managers, Sports Manager</w:t>
      </w:r>
      <w:r w:rsidRPr="00EA0CCE">
        <w:rPr>
          <w:rFonts w:cs="Tahoma"/>
          <w:b/>
          <w:color w:val="000000"/>
          <w:sz w:val="20"/>
          <w:szCs w:val="20"/>
        </w:rPr>
        <w:t>s</w:t>
      </w:r>
      <w:r w:rsidRPr="00EA0CCE">
        <w:rPr>
          <w:rFonts w:cs="Tahoma"/>
          <w:b/>
          <w:color w:val="4F81BD"/>
          <w:sz w:val="20"/>
          <w:szCs w:val="20"/>
        </w:rPr>
        <w:t>)</w:t>
      </w:r>
      <w:r w:rsidRPr="00EA0CCE">
        <w:rPr>
          <w:rFonts w:cs="Tahoma"/>
          <w:b/>
          <w:color w:val="0070C0"/>
          <w:sz w:val="20"/>
          <w:szCs w:val="20"/>
        </w:rPr>
        <w:t xml:space="preserve"> </w:t>
      </w:r>
      <w:r w:rsidR="008F6AE6" w:rsidRPr="00EA0CCE">
        <w:rPr>
          <w:rFonts w:cs="Tahoma"/>
          <w:b/>
          <w:color w:val="FF0000"/>
          <w:sz w:val="20"/>
          <w:szCs w:val="20"/>
        </w:rPr>
        <w:t xml:space="preserve"> </w:t>
      </w:r>
      <w:r w:rsidR="008F6AE6" w:rsidRPr="00EA0CCE">
        <w:rPr>
          <w:rFonts w:cs="Tahoma"/>
          <w:b/>
          <w:color w:val="1F497D" w:themeColor="text2"/>
          <w:sz w:val="20"/>
          <w:szCs w:val="20"/>
        </w:rPr>
        <w:t xml:space="preserve"> </w:t>
      </w:r>
      <w:r w:rsidR="00EA0CCE">
        <w:rPr>
          <w:rFonts w:cs="Tahoma"/>
          <w:b/>
          <w:color w:val="4F81BD"/>
          <w:sz w:val="20"/>
          <w:szCs w:val="20"/>
        </w:rPr>
        <w:t>Will approach Valdosta</w:t>
      </w:r>
      <w:r w:rsidR="00EA0CCE" w:rsidRPr="00EE5EEA">
        <w:rPr>
          <w:rFonts w:cs="Tahoma"/>
          <w:b/>
          <w:color w:val="0070C0"/>
          <w:sz w:val="20"/>
          <w:szCs w:val="20"/>
        </w:rPr>
        <w:t xml:space="preserve"> </w:t>
      </w:r>
      <w:r w:rsidR="00EA0CCE">
        <w:rPr>
          <w:rFonts w:cs="Tahoma"/>
          <w:b/>
          <w:color w:val="365F91"/>
          <w:sz w:val="20"/>
          <w:szCs w:val="20"/>
        </w:rPr>
        <w:t>State University and Georgia Southwestern University</w:t>
      </w:r>
    </w:p>
    <w:p w:rsidR="00FF4A7D" w:rsidRPr="00FF4A7D" w:rsidRDefault="00D10A24" w:rsidP="00FF4A7D">
      <w:pPr>
        <w:numPr>
          <w:ilvl w:val="1"/>
          <w:numId w:val="1"/>
        </w:numPr>
        <w:spacing w:line="240" w:lineRule="auto"/>
        <w:rPr>
          <w:rFonts w:cs="Tahoma"/>
          <w:color w:val="365F91"/>
          <w:sz w:val="20"/>
          <w:szCs w:val="20"/>
        </w:rPr>
      </w:pPr>
      <w:r w:rsidRPr="00EA0CCE">
        <w:rPr>
          <w:sz w:val="20"/>
          <w:szCs w:val="20"/>
        </w:rPr>
        <w:t xml:space="preserve">Ask College sports teams to include our athletes in demonstrations like Kennesaw, Georgia Tech , University of Georgia , as examples, throw out the </w:t>
      </w:r>
      <w:r w:rsidRPr="00EA0CCE">
        <w:rPr>
          <w:sz w:val="20"/>
          <w:szCs w:val="20"/>
          <w:vertAlign w:val="superscript"/>
        </w:rPr>
        <w:t>1st</w:t>
      </w:r>
      <w:r w:rsidRPr="00EA0CCE">
        <w:rPr>
          <w:sz w:val="20"/>
          <w:szCs w:val="20"/>
        </w:rPr>
        <w:t xml:space="preserve"> pitch, sing the National Anthem, use unified teams so people underst</w:t>
      </w:r>
      <w:r w:rsidR="0084026E" w:rsidRPr="00EA0CCE">
        <w:rPr>
          <w:sz w:val="20"/>
          <w:szCs w:val="20"/>
        </w:rPr>
        <w:t xml:space="preserve">and </w:t>
      </w:r>
      <w:r w:rsidRPr="00EA0CCE">
        <w:rPr>
          <w:sz w:val="20"/>
          <w:szCs w:val="20"/>
        </w:rPr>
        <w:t xml:space="preserve">they can participate not just observe Special Olympics, etc. </w:t>
      </w:r>
      <w:r w:rsidR="00323DA0">
        <w:rPr>
          <w:b/>
          <w:color w:val="76923C" w:themeColor="accent3" w:themeShade="BF"/>
          <w:sz w:val="20"/>
          <w:szCs w:val="20"/>
        </w:rPr>
        <w:t xml:space="preserve">(Communications and Marketing </w:t>
      </w:r>
      <w:r w:rsidRPr="00EA0CCE">
        <w:rPr>
          <w:b/>
          <w:color w:val="76923C" w:themeColor="accent3" w:themeShade="BF"/>
          <w:sz w:val="20"/>
          <w:szCs w:val="20"/>
        </w:rPr>
        <w:t>Manager</w:t>
      </w:r>
      <w:r w:rsidRPr="00EA0CCE">
        <w:rPr>
          <w:sz w:val="20"/>
          <w:szCs w:val="20"/>
        </w:rPr>
        <w:t>)</w:t>
      </w:r>
      <w:r w:rsidRPr="00EA0CCE">
        <w:rPr>
          <w:color w:val="FF0000"/>
          <w:sz w:val="20"/>
          <w:szCs w:val="20"/>
        </w:rPr>
        <w:t xml:space="preserve"> </w:t>
      </w:r>
      <w:proofErr w:type="spellStart"/>
      <w:r w:rsidR="007A66AF" w:rsidRPr="000926C0">
        <w:rPr>
          <w:color w:val="365F91" w:themeColor="accent1" w:themeShade="BF"/>
          <w:sz w:val="20"/>
          <w:szCs w:val="20"/>
        </w:rPr>
        <w:t>Ga</w:t>
      </w:r>
      <w:proofErr w:type="spellEnd"/>
      <w:r w:rsidR="007A66AF" w:rsidRPr="000926C0">
        <w:rPr>
          <w:color w:val="365F91" w:themeColor="accent1" w:themeShade="BF"/>
          <w:sz w:val="20"/>
          <w:szCs w:val="20"/>
        </w:rPr>
        <w:t xml:space="preserve"> State Softbal</w:t>
      </w:r>
      <w:r w:rsidR="007A66AF" w:rsidRPr="000926C0">
        <w:rPr>
          <w:rFonts w:cs="Tahoma"/>
          <w:color w:val="365F91" w:themeColor="accent1" w:themeShade="BF"/>
          <w:sz w:val="20"/>
          <w:szCs w:val="20"/>
        </w:rPr>
        <w:t>l</w:t>
      </w:r>
      <w:r w:rsidR="000926C0" w:rsidRPr="000926C0">
        <w:rPr>
          <w:rFonts w:cs="Tahoma"/>
          <w:color w:val="365F91" w:themeColor="accent1" w:themeShade="BF"/>
          <w:sz w:val="20"/>
          <w:szCs w:val="20"/>
        </w:rPr>
        <w:t>; asking GT Women’s basketball for exhibition; asking SEC game in December</w:t>
      </w:r>
    </w:p>
    <w:p w:rsidR="005972E4" w:rsidRPr="00A835DF" w:rsidRDefault="00433EDA" w:rsidP="005972E4">
      <w:pPr>
        <w:pStyle w:val="ListParagraph"/>
        <w:numPr>
          <w:ilvl w:val="0"/>
          <w:numId w:val="16"/>
        </w:numPr>
        <w:spacing w:after="0" w:line="240" w:lineRule="auto"/>
        <w:rPr>
          <w:rFonts w:ascii="Verdana" w:hAnsi="Verdana"/>
          <w:b/>
          <w:sz w:val="20"/>
          <w:szCs w:val="20"/>
        </w:rPr>
      </w:pPr>
      <w:r w:rsidRPr="005972E4">
        <w:rPr>
          <w:sz w:val="20"/>
          <w:szCs w:val="20"/>
        </w:rPr>
        <w:t>A</w:t>
      </w:r>
      <w:r w:rsidR="00D10A24" w:rsidRPr="005972E4">
        <w:rPr>
          <w:sz w:val="20"/>
          <w:szCs w:val="20"/>
        </w:rPr>
        <w:t xml:space="preserve">sk more professional sports organizations like Atlanta Dream, Falcons, Braves, </w:t>
      </w:r>
      <w:r w:rsidR="00607154" w:rsidRPr="005972E4">
        <w:rPr>
          <w:sz w:val="20"/>
          <w:szCs w:val="20"/>
        </w:rPr>
        <w:t>&amp;</w:t>
      </w:r>
      <w:r w:rsidR="00D10A24" w:rsidRPr="005972E4">
        <w:rPr>
          <w:sz w:val="20"/>
          <w:szCs w:val="20"/>
        </w:rPr>
        <w:t xml:space="preserve"> Gwinnett Gladiators to include our athletes in demonstrations during their Games. Implement 2 exhibitions annually. </w:t>
      </w:r>
      <w:r w:rsidR="00323DA0">
        <w:rPr>
          <w:sz w:val="20"/>
          <w:szCs w:val="20"/>
        </w:rPr>
        <w:t>(</w:t>
      </w:r>
      <w:r w:rsidR="00323DA0" w:rsidRPr="00323DA0">
        <w:rPr>
          <w:color w:val="76923C" w:themeColor="accent3" w:themeShade="BF"/>
          <w:sz w:val="20"/>
          <w:szCs w:val="20"/>
        </w:rPr>
        <w:t>Communications and Marketing</w:t>
      </w:r>
      <w:r w:rsidR="00D10A24" w:rsidRPr="00E1420F">
        <w:rPr>
          <w:b/>
          <w:color w:val="76923C" w:themeColor="accent3" w:themeShade="BF"/>
          <w:sz w:val="20"/>
          <w:szCs w:val="20"/>
        </w:rPr>
        <w:t xml:space="preserve"> Manager, Senior </w:t>
      </w:r>
      <w:r w:rsidR="00DA6920" w:rsidRPr="00E1420F">
        <w:rPr>
          <w:b/>
          <w:color w:val="76923C" w:themeColor="accent3" w:themeShade="BF"/>
          <w:sz w:val="20"/>
          <w:szCs w:val="20"/>
        </w:rPr>
        <w:t>Sport &amp; Coach Education</w:t>
      </w:r>
      <w:r w:rsidR="0084026E" w:rsidRPr="00E1420F">
        <w:rPr>
          <w:b/>
          <w:color w:val="76923C" w:themeColor="accent3" w:themeShade="BF"/>
          <w:sz w:val="20"/>
          <w:szCs w:val="20"/>
        </w:rPr>
        <w:t xml:space="preserve"> </w:t>
      </w:r>
      <w:r w:rsidR="00D10A24" w:rsidRPr="00E1420F">
        <w:rPr>
          <w:b/>
          <w:color w:val="76923C" w:themeColor="accent3" w:themeShade="BF"/>
          <w:sz w:val="20"/>
          <w:szCs w:val="20"/>
        </w:rPr>
        <w:t>Manager</w:t>
      </w:r>
      <w:r w:rsidR="00372A48" w:rsidRPr="00E1420F">
        <w:rPr>
          <w:b/>
          <w:color w:val="76923C" w:themeColor="accent3" w:themeShade="BF"/>
          <w:sz w:val="20"/>
          <w:szCs w:val="20"/>
        </w:rPr>
        <w:t>-</w:t>
      </w:r>
      <w:r w:rsidR="00410D22" w:rsidRPr="00E1420F">
        <w:rPr>
          <w:b/>
          <w:color w:val="76923C" w:themeColor="accent3" w:themeShade="BF"/>
          <w:sz w:val="20"/>
          <w:szCs w:val="20"/>
        </w:rPr>
        <w:t xml:space="preserve"> Atlanta</w:t>
      </w:r>
      <w:r w:rsidR="00D10A24" w:rsidRPr="005972E4">
        <w:rPr>
          <w:sz w:val="20"/>
          <w:szCs w:val="20"/>
        </w:rPr>
        <w:t>)</w:t>
      </w:r>
      <w:r w:rsidR="005972E4" w:rsidRPr="009A023B">
        <w:rPr>
          <w:rFonts w:ascii="Verdana" w:hAnsi="Verdana"/>
          <w:sz w:val="20"/>
          <w:szCs w:val="20"/>
        </w:rPr>
        <w:t xml:space="preserve">. </w:t>
      </w:r>
      <w:r w:rsidR="000926C0">
        <w:rPr>
          <w:rFonts w:ascii="Verdana" w:hAnsi="Verdana"/>
          <w:color w:val="365F91" w:themeColor="accent1" w:themeShade="BF"/>
          <w:sz w:val="20"/>
          <w:szCs w:val="20"/>
        </w:rPr>
        <w:t xml:space="preserve">Savannah Sandgnats will include recognition on Friday, May 29 with Unified Run and </w:t>
      </w:r>
      <w:r w:rsidR="000926C0">
        <w:rPr>
          <w:rFonts w:ascii="Verdana" w:hAnsi="Verdana"/>
          <w:color w:val="365F91" w:themeColor="accent1" w:themeShade="BF"/>
          <w:sz w:val="20"/>
          <w:szCs w:val="20"/>
        </w:rPr>
        <w:lastRenderedPageBreak/>
        <w:t>possibly an event at Turner Field on June; working with Silverbacks and Greenjackets in hopes of holding 2 summer clinics</w:t>
      </w:r>
    </w:p>
    <w:p w:rsidR="00A835DF" w:rsidRPr="00BA2A3F" w:rsidRDefault="00A835DF" w:rsidP="0084026E">
      <w:pPr>
        <w:pStyle w:val="ListParagraph"/>
        <w:spacing w:after="0" w:line="240" w:lineRule="auto"/>
        <w:ind w:left="1980"/>
        <w:rPr>
          <w:rFonts w:ascii="Verdana" w:hAnsi="Verdana"/>
          <w:b/>
          <w:sz w:val="20"/>
          <w:szCs w:val="20"/>
        </w:rPr>
      </w:pPr>
    </w:p>
    <w:p w:rsidR="00D10A24" w:rsidRPr="005972E4" w:rsidRDefault="00D10A24" w:rsidP="00D10A24">
      <w:pPr>
        <w:numPr>
          <w:ilvl w:val="0"/>
          <w:numId w:val="1"/>
        </w:numPr>
        <w:spacing w:line="240" w:lineRule="auto"/>
        <w:rPr>
          <w:sz w:val="24"/>
          <w:szCs w:val="24"/>
        </w:rPr>
      </w:pPr>
      <w:r w:rsidRPr="005972E4">
        <w:rPr>
          <w:b/>
          <w:sz w:val="24"/>
          <w:szCs w:val="24"/>
        </w:rPr>
        <w:t xml:space="preserve">Build Communities: </w:t>
      </w:r>
      <w:r w:rsidRPr="005972E4">
        <w:rPr>
          <w:sz w:val="24"/>
          <w:szCs w:val="24"/>
        </w:rPr>
        <w:t xml:space="preserve">The transformative power of Special Olympics Georgia comes when we build powerful communities of change around our Athletes, creating demonstrable impact at multiple levels of society. Healthy Athletes, Families Program, Athlete Leadership Programs, </w:t>
      </w:r>
      <w:r w:rsidR="00607154" w:rsidRPr="005972E4">
        <w:rPr>
          <w:sz w:val="24"/>
          <w:szCs w:val="24"/>
        </w:rPr>
        <w:t>&amp;</w:t>
      </w:r>
      <w:r w:rsidRPr="005972E4">
        <w:rPr>
          <w:sz w:val="24"/>
          <w:szCs w:val="24"/>
        </w:rPr>
        <w:t xml:space="preserve"> schools </w:t>
      </w:r>
      <w:r w:rsidR="00607154" w:rsidRPr="005972E4">
        <w:rPr>
          <w:sz w:val="24"/>
          <w:szCs w:val="24"/>
        </w:rPr>
        <w:t>&amp;</w:t>
      </w:r>
      <w:r w:rsidRPr="005972E4">
        <w:rPr>
          <w:sz w:val="24"/>
          <w:szCs w:val="24"/>
        </w:rPr>
        <w:t xml:space="preserve"> youth initiatives continue to position our Movement as being a change agent for whole communities – for all of us – not just as a service delivery Program for a small population.</w:t>
      </w:r>
    </w:p>
    <w:p w:rsidR="00D10A24" w:rsidRPr="00251270" w:rsidRDefault="00D10A24" w:rsidP="00D10A24">
      <w:pPr>
        <w:pStyle w:val="ListParagraph"/>
        <w:ind w:firstLine="720"/>
        <w:rPr>
          <w:b/>
          <w:sz w:val="16"/>
          <w:szCs w:val="16"/>
        </w:rPr>
      </w:pPr>
    </w:p>
    <w:p w:rsidR="00D10A24" w:rsidRPr="00251270" w:rsidRDefault="00D10A24" w:rsidP="00D10A24">
      <w:pPr>
        <w:pStyle w:val="ListParagraph"/>
        <w:ind w:firstLine="720"/>
        <w:rPr>
          <w:b/>
        </w:rPr>
      </w:pPr>
      <w:r w:rsidRPr="00251270">
        <w:rPr>
          <w:b/>
        </w:rPr>
        <w:t>Community Initiatives</w:t>
      </w:r>
    </w:p>
    <w:p w:rsidR="00D10A24" w:rsidRPr="00AB72DF" w:rsidRDefault="00D10A24" w:rsidP="00D10A24">
      <w:pPr>
        <w:numPr>
          <w:ilvl w:val="2"/>
          <w:numId w:val="1"/>
        </w:numPr>
        <w:spacing w:after="0" w:line="240" w:lineRule="auto"/>
        <w:rPr>
          <w:rFonts w:cs="Tahoma"/>
          <w:color w:val="FF0000"/>
          <w:sz w:val="20"/>
          <w:szCs w:val="20"/>
        </w:rPr>
      </w:pPr>
      <w:r w:rsidRPr="00251270">
        <w:rPr>
          <w:sz w:val="20"/>
          <w:szCs w:val="20"/>
          <w:u w:val="single"/>
        </w:rPr>
        <w:t>Build active relationships</w:t>
      </w:r>
      <w:r>
        <w:rPr>
          <w:sz w:val="20"/>
          <w:szCs w:val="20"/>
          <w:u w:val="single"/>
        </w:rPr>
        <w:t xml:space="preserve"> with 5 new churches, provide those</w:t>
      </w:r>
      <w:r w:rsidRPr="00251270">
        <w:rPr>
          <w:sz w:val="20"/>
          <w:szCs w:val="20"/>
          <w:u w:val="single"/>
        </w:rPr>
        <w:t xml:space="preserve"> stat</w:t>
      </w:r>
      <w:r>
        <w:rPr>
          <w:sz w:val="20"/>
          <w:szCs w:val="20"/>
          <w:u w:val="single"/>
        </w:rPr>
        <w:t>istics</w:t>
      </w:r>
      <w:r w:rsidRPr="00251270">
        <w:rPr>
          <w:sz w:val="20"/>
          <w:szCs w:val="20"/>
          <w:u w:val="single"/>
        </w:rPr>
        <w:t xml:space="preserve"> </w:t>
      </w:r>
      <w:r w:rsidR="00607154">
        <w:rPr>
          <w:sz w:val="20"/>
          <w:szCs w:val="20"/>
          <w:u w:val="single"/>
        </w:rPr>
        <w:t>&amp;</w:t>
      </w:r>
      <w:r w:rsidRPr="00251270">
        <w:rPr>
          <w:sz w:val="20"/>
          <w:szCs w:val="20"/>
          <w:u w:val="single"/>
        </w:rPr>
        <w:t xml:space="preserve"> add to re7 </w:t>
      </w:r>
      <w:r>
        <w:rPr>
          <w:sz w:val="20"/>
          <w:szCs w:val="20"/>
          <w:u w:val="single"/>
        </w:rPr>
        <w:t xml:space="preserve">database </w:t>
      </w:r>
      <w:r w:rsidRPr="00251270">
        <w:rPr>
          <w:sz w:val="20"/>
          <w:szCs w:val="20"/>
          <w:u w:val="single"/>
        </w:rPr>
        <w:t>to receive the e newsletter. (</w:t>
      </w:r>
      <w:r w:rsidRPr="00082106">
        <w:rPr>
          <w:color w:val="76923C" w:themeColor="accent3" w:themeShade="BF"/>
          <w:sz w:val="20"/>
          <w:szCs w:val="20"/>
          <w:u w:val="single"/>
        </w:rPr>
        <w:t>Regional Managers</w:t>
      </w:r>
      <w:r w:rsidRPr="00251270">
        <w:rPr>
          <w:sz w:val="20"/>
          <w:szCs w:val="20"/>
          <w:u w:val="single"/>
        </w:rPr>
        <w:t>)</w:t>
      </w:r>
      <w:r w:rsidR="008720D8">
        <w:rPr>
          <w:sz w:val="20"/>
          <w:szCs w:val="20"/>
          <w:u w:val="single"/>
        </w:rPr>
        <w:t xml:space="preserve"> </w:t>
      </w:r>
      <w:r w:rsidRPr="00251270">
        <w:rPr>
          <w:rFonts w:cs="Tahoma"/>
          <w:sz w:val="20"/>
          <w:szCs w:val="20"/>
        </w:rPr>
        <w:t xml:space="preserve"> </w:t>
      </w:r>
      <w:r w:rsidR="00B5665E">
        <w:rPr>
          <w:rFonts w:cs="Tahoma"/>
          <w:sz w:val="20"/>
          <w:szCs w:val="20"/>
        </w:rPr>
        <w:t xml:space="preserve"> </w:t>
      </w:r>
      <w:r w:rsidR="000C7A2B">
        <w:rPr>
          <w:rFonts w:cs="Tahoma"/>
          <w:color w:val="365F91" w:themeColor="accent1" w:themeShade="BF"/>
          <w:sz w:val="20"/>
          <w:szCs w:val="20"/>
        </w:rPr>
        <w:t>Southside Baptist Church Warner Robins as of 7/16/15</w:t>
      </w:r>
    </w:p>
    <w:p w:rsidR="00D10A24" w:rsidRPr="00BB2FFA" w:rsidRDefault="00D10A24" w:rsidP="00D10A24">
      <w:pPr>
        <w:spacing w:after="0" w:line="240" w:lineRule="auto"/>
        <w:ind w:left="1980"/>
        <w:rPr>
          <w:rFonts w:cs="Tahoma"/>
          <w:color w:val="FF0000"/>
          <w:sz w:val="20"/>
          <w:szCs w:val="20"/>
        </w:rPr>
      </w:pPr>
    </w:p>
    <w:p w:rsidR="00D10A24" w:rsidRPr="000C7A2B" w:rsidRDefault="00D10A24" w:rsidP="0068281E">
      <w:pPr>
        <w:numPr>
          <w:ilvl w:val="2"/>
          <w:numId w:val="1"/>
        </w:numPr>
        <w:spacing w:after="0" w:line="360" w:lineRule="auto"/>
        <w:ind w:left="1987"/>
        <w:contextualSpacing/>
        <w:rPr>
          <w:rFonts w:cs="Tahoma"/>
          <w:b/>
          <w:color w:val="365F91" w:themeColor="accent1" w:themeShade="BF"/>
          <w:sz w:val="20"/>
          <w:szCs w:val="20"/>
        </w:rPr>
      </w:pPr>
      <w:r w:rsidRPr="00590E78">
        <w:rPr>
          <w:rFonts w:cs="Tahoma"/>
          <w:sz w:val="20"/>
          <w:szCs w:val="20"/>
        </w:rPr>
        <w:t>Hold a community meeting through a Chamber of Commerce asking for support to start a new Program in a non participating county, list on the statistics page. (</w:t>
      </w:r>
      <w:r w:rsidRPr="00082106">
        <w:rPr>
          <w:rFonts w:cs="Tahoma"/>
          <w:color w:val="76923C" w:themeColor="accent3" w:themeShade="BF"/>
          <w:sz w:val="20"/>
          <w:szCs w:val="20"/>
        </w:rPr>
        <w:t>Regional Manager</w:t>
      </w:r>
      <w:r w:rsidR="00DA6920" w:rsidRPr="00082106">
        <w:rPr>
          <w:rFonts w:cs="Tahoma"/>
          <w:color w:val="76923C" w:themeColor="accent3" w:themeShade="BF"/>
          <w:sz w:val="20"/>
          <w:szCs w:val="20"/>
        </w:rPr>
        <w:t>s</w:t>
      </w:r>
      <w:r w:rsidRPr="00590E78">
        <w:rPr>
          <w:rFonts w:cs="Tahoma"/>
          <w:sz w:val="20"/>
          <w:szCs w:val="20"/>
        </w:rPr>
        <w:t>)</w:t>
      </w:r>
      <w:r w:rsidR="000A27C6" w:rsidRPr="00C561EC">
        <w:rPr>
          <w:rFonts w:cs="Tahoma"/>
          <w:b/>
          <w:color w:val="00B0F0"/>
          <w:sz w:val="20"/>
          <w:szCs w:val="20"/>
        </w:rPr>
        <w:t xml:space="preserve"> </w:t>
      </w:r>
      <w:r w:rsidR="00310ED2">
        <w:rPr>
          <w:rFonts w:cs="Tahoma"/>
          <w:b/>
          <w:color w:val="00B0F0"/>
          <w:sz w:val="20"/>
          <w:szCs w:val="20"/>
        </w:rPr>
        <w:t xml:space="preserve"> </w:t>
      </w:r>
      <w:r w:rsidR="000C7A2B" w:rsidRPr="000C7A2B">
        <w:rPr>
          <w:rFonts w:cs="Tahoma"/>
          <w:b/>
          <w:color w:val="365F91" w:themeColor="accent1" w:themeShade="BF"/>
          <w:sz w:val="20"/>
          <w:szCs w:val="20"/>
        </w:rPr>
        <w:t>David to conduct in Valdosta (tbd) as of 7/16/15</w:t>
      </w:r>
    </w:p>
    <w:p w:rsidR="00590E78" w:rsidRPr="00590E78" w:rsidRDefault="00590E78" w:rsidP="00590E78">
      <w:pPr>
        <w:spacing w:after="0" w:line="240" w:lineRule="auto"/>
        <w:rPr>
          <w:rFonts w:cs="Tahoma"/>
          <w:sz w:val="20"/>
          <w:szCs w:val="20"/>
        </w:rPr>
      </w:pPr>
    </w:p>
    <w:p w:rsidR="00D10A24" w:rsidRPr="004C4D74" w:rsidRDefault="00D10A24" w:rsidP="00D10A24">
      <w:pPr>
        <w:numPr>
          <w:ilvl w:val="2"/>
          <w:numId w:val="1"/>
        </w:numPr>
        <w:spacing w:after="0" w:line="240" w:lineRule="auto"/>
        <w:rPr>
          <w:color w:val="FF0000"/>
          <w:sz w:val="20"/>
          <w:szCs w:val="20"/>
        </w:rPr>
      </w:pPr>
      <w:r w:rsidRPr="003A21F6">
        <w:rPr>
          <w:b/>
          <w:sz w:val="20"/>
          <w:szCs w:val="20"/>
        </w:rPr>
        <w:t xml:space="preserve"> Reach out to tight-knit groups who are opinion influencers in neighborhoods/communities (Neighborhood Associations, etc) through groups (Leagues, Garden Clubs) </w:t>
      </w:r>
      <w:r w:rsidR="00607154">
        <w:rPr>
          <w:b/>
          <w:sz w:val="20"/>
          <w:szCs w:val="20"/>
        </w:rPr>
        <w:t>&amp;</w:t>
      </w:r>
      <w:r w:rsidRPr="003A21F6">
        <w:rPr>
          <w:b/>
          <w:sz w:val="20"/>
          <w:szCs w:val="20"/>
        </w:rPr>
        <w:t xml:space="preserve"> activate 2 new groups annually.  (</w:t>
      </w:r>
      <w:r w:rsidRPr="00082106">
        <w:rPr>
          <w:b/>
          <w:color w:val="76923C" w:themeColor="accent3" w:themeShade="BF"/>
          <w:sz w:val="20"/>
          <w:szCs w:val="20"/>
        </w:rPr>
        <w:t>Regional Managers</w:t>
      </w:r>
      <w:r w:rsidRPr="003A21F6">
        <w:rPr>
          <w:b/>
          <w:sz w:val="20"/>
          <w:szCs w:val="20"/>
        </w:rPr>
        <w:t xml:space="preserve">) </w:t>
      </w:r>
      <w:r w:rsidR="0093174D">
        <w:rPr>
          <w:b/>
          <w:sz w:val="20"/>
          <w:szCs w:val="20"/>
        </w:rPr>
        <w:t xml:space="preserve"> </w:t>
      </w:r>
      <w:r w:rsidR="008720D8">
        <w:rPr>
          <w:b/>
          <w:color w:val="365F91" w:themeColor="accent1" w:themeShade="BF"/>
          <w:sz w:val="20"/>
          <w:szCs w:val="20"/>
        </w:rPr>
        <w:t>World Games athletes at Capitol in March; approach Johns Creek Knights of Columbus as of 2/24/15</w:t>
      </w:r>
      <w:r w:rsidR="000C7A2B">
        <w:rPr>
          <w:b/>
          <w:color w:val="365F91" w:themeColor="accent1" w:themeShade="BF"/>
          <w:sz w:val="20"/>
          <w:szCs w:val="20"/>
        </w:rPr>
        <w:t>; City of Norcross</w:t>
      </w:r>
    </w:p>
    <w:p w:rsidR="00D10A24" w:rsidRPr="003A21F6" w:rsidRDefault="00D10A24" w:rsidP="00D10A24">
      <w:pPr>
        <w:spacing w:after="0" w:line="240" w:lineRule="auto"/>
        <w:rPr>
          <w:sz w:val="20"/>
          <w:szCs w:val="20"/>
        </w:rPr>
      </w:pPr>
    </w:p>
    <w:p w:rsidR="00D10A24" w:rsidRPr="00C81CD0" w:rsidRDefault="00D10A24" w:rsidP="00D10A24">
      <w:pPr>
        <w:numPr>
          <w:ilvl w:val="1"/>
          <w:numId w:val="1"/>
        </w:numPr>
        <w:spacing w:after="0" w:line="240" w:lineRule="auto"/>
        <w:rPr>
          <w:color w:val="365F91" w:themeColor="accent1" w:themeShade="BF"/>
          <w:sz w:val="20"/>
          <w:szCs w:val="20"/>
        </w:rPr>
      </w:pPr>
      <w:r w:rsidRPr="00CA5E05">
        <w:rPr>
          <w:sz w:val="20"/>
          <w:szCs w:val="20"/>
        </w:rPr>
        <w:t xml:space="preserve">Ask the Georgia Chiropractic Association, Georgia  Optometry Association </w:t>
      </w:r>
      <w:r w:rsidR="00607154">
        <w:rPr>
          <w:sz w:val="20"/>
          <w:szCs w:val="20"/>
        </w:rPr>
        <w:t>&amp;</w:t>
      </w:r>
      <w:r w:rsidRPr="00CA5E05">
        <w:rPr>
          <w:sz w:val="20"/>
          <w:szCs w:val="20"/>
        </w:rPr>
        <w:t xml:space="preserve"> Georgia Dental Association to put a Special Olympics story in their newsletter about an upcoming event  or after the event with pictures, a thank you, etc. (</w:t>
      </w:r>
      <w:r w:rsidR="00323DA0">
        <w:rPr>
          <w:b/>
          <w:color w:val="76923C" w:themeColor="accent3" w:themeShade="BF"/>
          <w:sz w:val="20"/>
          <w:szCs w:val="20"/>
        </w:rPr>
        <w:t xml:space="preserve">Communications and Marketing </w:t>
      </w:r>
      <w:r w:rsidRPr="00E1420F">
        <w:rPr>
          <w:b/>
          <w:color w:val="76923C" w:themeColor="accent3" w:themeShade="BF"/>
          <w:sz w:val="20"/>
          <w:szCs w:val="20"/>
        </w:rPr>
        <w:t>Manager, Regional Manager-</w:t>
      </w:r>
      <w:r w:rsidR="00D34CB8" w:rsidRPr="00E1420F">
        <w:rPr>
          <w:b/>
          <w:color w:val="76923C" w:themeColor="accent3" w:themeShade="BF"/>
          <w:sz w:val="20"/>
          <w:szCs w:val="20"/>
        </w:rPr>
        <w:t>Atlanta</w:t>
      </w:r>
      <w:r w:rsidRPr="00CA5E05">
        <w:rPr>
          <w:sz w:val="20"/>
          <w:szCs w:val="20"/>
        </w:rPr>
        <w:t>)</w:t>
      </w:r>
      <w:r w:rsidR="00531228">
        <w:rPr>
          <w:b/>
          <w:color w:val="FF0000"/>
          <w:sz w:val="20"/>
          <w:szCs w:val="20"/>
        </w:rPr>
        <w:t xml:space="preserve">  </w:t>
      </w:r>
      <w:r w:rsidR="007A66AF">
        <w:rPr>
          <w:b/>
          <w:color w:val="FF0000"/>
          <w:sz w:val="20"/>
          <w:szCs w:val="20"/>
        </w:rPr>
        <w:t>Program book sponsorship for GCA</w:t>
      </w:r>
      <w:r w:rsidR="00C81CD0">
        <w:rPr>
          <w:b/>
          <w:color w:val="FF0000"/>
          <w:sz w:val="20"/>
          <w:szCs w:val="20"/>
        </w:rPr>
        <w:t xml:space="preserve">; </w:t>
      </w:r>
      <w:r w:rsidR="00C81CD0" w:rsidRPr="00C81CD0">
        <w:rPr>
          <w:b/>
          <w:color w:val="365F91" w:themeColor="accent1" w:themeShade="BF"/>
          <w:sz w:val="20"/>
          <w:szCs w:val="20"/>
        </w:rPr>
        <w:t>GDA will run story after Masters Bowling</w:t>
      </w:r>
    </w:p>
    <w:p w:rsidR="00D10A24" w:rsidRPr="000F63DF" w:rsidRDefault="00D10A24" w:rsidP="00D10A24">
      <w:pPr>
        <w:spacing w:after="0" w:line="240" w:lineRule="auto"/>
        <w:ind w:left="1980"/>
        <w:rPr>
          <w:color w:val="FF0000"/>
          <w:sz w:val="20"/>
          <w:szCs w:val="20"/>
        </w:rPr>
      </w:pPr>
    </w:p>
    <w:p w:rsidR="00D10A24" w:rsidRPr="00082106" w:rsidRDefault="00D10A24" w:rsidP="00D10A24">
      <w:pPr>
        <w:numPr>
          <w:ilvl w:val="0"/>
          <w:numId w:val="5"/>
        </w:numPr>
        <w:spacing w:after="0" w:line="240" w:lineRule="auto"/>
        <w:ind w:left="1980"/>
        <w:rPr>
          <w:rFonts w:cs="Calibri"/>
          <w:b/>
          <w:color w:val="76923C" w:themeColor="accent3" w:themeShade="BF"/>
          <w:sz w:val="20"/>
          <w:szCs w:val="20"/>
        </w:rPr>
      </w:pPr>
      <w:r w:rsidRPr="00590E78">
        <w:rPr>
          <w:sz w:val="20"/>
          <w:szCs w:val="20"/>
        </w:rPr>
        <w:t xml:space="preserve">Establish 2 strong </w:t>
      </w:r>
      <w:r w:rsidR="00607154">
        <w:rPr>
          <w:sz w:val="20"/>
          <w:szCs w:val="20"/>
        </w:rPr>
        <w:t>&amp;</w:t>
      </w:r>
      <w:r w:rsidRPr="00590E78">
        <w:rPr>
          <w:sz w:val="20"/>
          <w:szCs w:val="20"/>
        </w:rPr>
        <w:t xml:space="preserve"> active relationships with statewide associations per year, these will be br</w:t>
      </w:r>
      <w:r w:rsidR="008D4868">
        <w:rPr>
          <w:sz w:val="20"/>
          <w:szCs w:val="20"/>
        </w:rPr>
        <w:t>and</w:t>
      </w:r>
      <w:r w:rsidRPr="00590E78">
        <w:rPr>
          <w:sz w:val="20"/>
          <w:szCs w:val="20"/>
        </w:rPr>
        <w:t xml:space="preserve"> new to the organization.  Provide written 2010 list by January 2011 to establish the baseline.  (</w:t>
      </w:r>
      <w:r w:rsidR="00323DA0">
        <w:rPr>
          <w:b/>
          <w:color w:val="76923C" w:themeColor="accent3" w:themeShade="BF"/>
          <w:sz w:val="20"/>
          <w:szCs w:val="20"/>
        </w:rPr>
        <w:t>Communications and Marketing</w:t>
      </w:r>
      <w:r w:rsidR="00DA6920" w:rsidRPr="00E1420F">
        <w:rPr>
          <w:b/>
          <w:color w:val="76923C" w:themeColor="accent3" w:themeShade="BF"/>
          <w:sz w:val="20"/>
          <w:szCs w:val="20"/>
        </w:rPr>
        <w:t xml:space="preserve"> Manager</w:t>
      </w:r>
      <w:r w:rsidRPr="00082106">
        <w:rPr>
          <w:color w:val="76923C" w:themeColor="accent3" w:themeShade="BF"/>
          <w:sz w:val="20"/>
          <w:szCs w:val="20"/>
        </w:rPr>
        <w:t>)</w:t>
      </w:r>
      <w:r w:rsidR="00346338" w:rsidRPr="00082106">
        <w:rPr>
          <w:color w:val="76923C" w:themeColor="accent3" w:themeShade="BF"/>
          <w:sz w:val="20"/>
          <w:szCs w:val="20"/>
        </w:rPr>
        <w:t xml:space="preserve">  </w:t>
      </w:r>
      <w:r w:rsidR="00C81CD0" w:rsidRPr="00C81CD0">
        <w:rPr>
          <w:color w:val="365F91" w:themeColor="accent1" w:themeShade="BF"/>
          <w:sz w:val="20"/>
          <w:szCs w:val="20"/>
        </w:rPr>
        <w:t>PAC at Coca-Cola Company;</w:t>
      </w:r>
      <w:r w:rsidR="00C81CD0">
        <w:rPr>
          <w:color w:val="76923C" w:themeColor="accent3" w:themeShade="BF"/>
          <w:sz w:val="20"/>
          <w:szCs w:val="20"/>
        </w:rPr>
        <w:t xml:space="preserve"> </w:t>
      </w:r>
      <w:r w:rsidR="00C81CD0" w:rsidRPr="00C81CD0">
        <w:rPr>
          <w:color w:val="365F91" w:themeColor="accent1" w:themeShade="BF"/>
          <w:sz w:val="20"/>
          <w:szCs w:val="20"/>
        </w:rPr>
        <w:t>Ongoing</w:t>
      </w:r>
      <w:r w:rsidR="00C81CD0">
        <w:rPr>
          <w:color w:val="365F91" w:themeColor="accent1" w:themeShade="BF"/>
          <w:sz w:val="20"/>
          <w:szCs w:val="20"/>
        </w:rPr>
        <w:t xml:space="preserve"> as of 8/11/15</w:t>
      </w:r>
    </w:p>
    <w:p w:rsidR="00590E78" w:rsidRPr="00590E78" w:rsidRDefault="00590E78" w:rsidP="00590E78">
      <w:pPr>
        <w:spacing w:after="0" w:line="240" w:lineRule="auto"/>
        <w:ind w:left="1980"/>
        <w:rPr>
          <w:sz w:val="20"/>
          <w:szCs w:val="20"/>
        </w:rPr>
      </w:pPr>
    </w:p>
    <w:p w:rsidR="00450DCC" w:rsidRPr="00DB751C" w:rsidRDefault="0043265E" w:rsidP="00450DCC">
      <w:pPr>
        <w:numPr>
          <w:ilvl w:val="1"/>
          <w:numId w:val="1"/>
        </w:numPr>
        <w:rPr>
          <w:color w:val="FF0000"/>
          <w:sz w:val="20"/>
          <w:szCs w:val="20"/>
        </w:rPr>
      </w:pPr>
      <w:permStart w:id="1" w:edGrp="everyone"/>
      <w:permEnd w:id="1"/>
      <w:r>
        <w:rPr>
          <w:rFonts w:cs="Tahoma"/>
          <w:sz w:val="20"/>
          <w:szCs w:val="20"/>
          <w:u w:val="single"/>
        </w:rPr>
        <w:t>Conduct 25 civic pr</w:t>
      </w:r>
      <w:r w:rsidR="00D10A24" w:rsidRPr="00251270">
        <w:rPr>
          <w:rFonts w:cs="Tahoma"/>
          <w:sz w:val="20"/>
          <w:szCs w:val="20"/>
          <w:u w:val="single"/>
        </w:rPr>
        <w:t>esentations annually, list on stats page. (</w:t>
      </w:r>
      <w:r w:rsidR="00D10A24" w:rsidRPr="00082106">
        <w:rPr>
          <w:rFonts w:cs="Tahoma"/>
          <w:color w:val="76923C" w:themeColor="accent3" w:themeShade="BF"/>
          <w:sz w:val="20"/>
          <w:szCs w:val="20"/>
          <w:u w:val="single"/>
        </w:rPr>
        <w:t xml:space="preserve">All </w:t>
      </w:r>
      <w:r w:rsidR="00235B8E" w:rsidRPr="00082106">
        <w:rPr>
          <w:rFonts w:cs="Tahoma"/>
          <w:color w:val="76923C" w:themeColor="accent3" w:themeShade="BF"/>
          <w:sz w:val="20"/>
          <w:szCs w:val="20"/>
          <w:u w:val="single"/>
        </w:rPr>
        <w:t>Staff</w:t>
      </w:r>
      <w:r w:rsidR="00235B8E" w:rsidRPr="00251270">
        <w:rPr>
          <w:rFonts w:cs="Tahoma"/>
          <w:sz w:val="20"/>
          <w:szCs w:val="20"/>
          <w:u w:val="single"/>
        </w:rPr>
        <w:t>)</w:t>
      </w:r>
      <w:r w:rsidR="00D10A24">
        <w:rPr>
          <w:rFonts w:cs="Tahoma"/>
          <w:sz w:val="20"/>
          <w:szCs w:val="20"/>
          <w:u w:val="single"/>
        </w:rPr>
        <w:t xml:space="preserve"> </w:t>
      </w:r>
      <w:r w:rsidR="00EF1871">
        <w:rPr>
          <w:rFonts w:cs="Tahoma"/>
          <w:b/>
          <w:color w:val="4F81BD"/>
          <w:sz w:val="20"/>
          <w:szCs w:val="20"/>
        </w:rPr>
        <w:t xml:space="preserve"> </w:t>
      </w:r>
      <w:r w:rsidR="002F6829">
        <w:rPr>
          <w:rFonts w:cs="Tahoma"/>
          <w:b/>
          <w:color w:val="4F81BD"/>
          <w:sz w:val="20"/>
          <w:szCs w:val="20"/>
        </w:rPr>
        <w:t>11 as of 8-11-2015</w:t>
      </w:r>
    </w:p>
    <w:p w:rsidR="00D10A24" w:rsidRPr="00BA2A3F" w:rsidRDefault="00D10A24" w:rsidP="00D10A24">
      <w:pPr>
        <w:numPr>
          <w:ilvl w:val="1"/>
          <w:numId w:val="1"/>
        </w:numPr>
        <w:rPr>
          <w:b/>
          <w:sz w:val="20"/>
          <w:szCs w:val="20"/>
        </w:rPr>
      </w:pPr>
      <w:r w:rsidRPr="00251270">
        <w:rPr>
          <w:b/>
          <w:sz w:val="20"/>
          <w:szCs w:val="20"/>
        </w:rPr>
        <w:t xml:space="preserve">Add a drop down in re7 to identify dentists, eye doctors, chiropractors, physical therapists, etc. so we can contact for future healthy athlete events </w:t>
      </w:r>
      <w:r w:rsidR="00607154">
        <w:rPr>
          <w:b/>
          <w:sz w:val="20"/>
          <w:szCs w:val="20"/>
        </w:rPr>
        <w:t>&amp;</w:t>
      </w:r>
      <w:r w:rsidRPr="00251270">
        <w:rPr>
          <w:b/>
          <w:sz w:val="20"/>
          <w:szCs w:val="20"/>
        </w:rPr>
        <w:t xml:space="preserve"> include on the e newsletter list by 1/15/2011. (</w:t>
      </w:r>
      <w:r w:rsidRPr="00082106">
        <w:rPr>
          <w:b/>
          <w:color w:val="76923C" w:themeColor="accent3" w:themeShade="BF"/>
          <w:sz w:val="20"/>
          <w:szCs w:val="20"/>
        </w:rPr>
        <w:t xml:space="preserve">Director of </w:t>
      </w:r>
      <w:r w:rsidR="006B078D" w:rsidRPr="00082106">
        <w:rPr>
          <w:b/>
          <w:color w:val="76923C" w:themeColor="accent3" w:themeShade="BF"/>
          <w:sz w:val="20"/>
          <w:szCs w:val="20"/>
        </w:rPr>
        <w:t xml:space="preserve">Business Administration </w:t>
      </w:r>
      <w:r w:rsidR="00607154" w:rsidRPr="00082106">
        <w:rPr>
          <w:b/>
          <w:color w:val="76923C" w:themeColor="accent3" w:themeShade="BF"/>
          <w:sz w:val="20"/>
          <w:szCs w:val="20"/>
        </w:rPr>
        <w:t>&amp;</w:t>
      </w:r>
      <w:r w:rsidR="006B078D" w:rsidRPr="00082106">
        <w:rPr>
          <w:b/>
          <w:color w:val="76923C" w:themeColor="accent3" w:themeShade="BF"/>
          <w:sz w:val="20"/>
          <w:szCs w:val="20"/>
        </w:rPr>
        <w:t xml:space="preserve"> HR</w:t>
      </w:r>
      <w:r w:rsidRPr="00251270">
        <w:rPr>
          <w:b/>
          <w:sz w:val="20"/>
          <w:szCs w:val="20"/>
        </w:rPr>
        <w:t>)</w:t>
      </w:r>
      <w:r>
        <w:rPr>
          <w:sz w:val="20"/>
          <w:szCs w:val="20"/>
        </w:rPr>
        <w:t xml:space="preserve"> </w:t>
      </w:r>
      <w:r w:rsidRPr="0059760D">
        <w:rPr>
          <w:color w:val="FF0000"/>
          <w:sz w:val="20"/>
          <w:szCs w:val="20"/>
        </w:rPr>
        <w:t xml:space="preserve">  </w:t>
      </w:r>
      <w:r w:rsidR="00233B6F" w:rsidRPr="00BA2A3F">
        <w:rPr>
          <w:b/>
          <w:color w:val="FF0000"/>
          <w:sz w:val="20"/>
          <w:szCs w:val="20"/>
        </w:rPr>
        <w:t>Completed—Constituent codes entered.  All Medical codes begin with Medical Personnel.</w:t>
      </w:r>
    </w:p>
    <w:p w:rsidR="00D10A24" w:rsidRPr="00251270" w:rsidRDefault="00D10A24" w:rsidP="00D10A24">
      <w:pPr>
        <w:numPr>
          <w:ilvl w:val="1"/>
          <w:numId w:val="1"/>
        </w:numPr>
        <w:rPr>
          <w:sz w:val="20"/>
          <w:szCs w:val="20"/>
        </w:rPr>
      </w:pPr>
      <w:r w:rsidRPr="00251270">
        <w:rPr>
          <w:sz w:val="20"/>
          <w:szCs w:val="20"/>
        </w:rPr>
        <w:t xml:space="preserve">Provide a scarf to all athletes at Indoor Winter Games </w:t>
      </w:r>
      <w:r w:rsidR="00607154">
        <w:rPr>
          <w:sz w:val="20"/>
          <w:szCs w:val="20"/>
        </w:rPr>
        <w:t>&amp;</w:t>
      </w:r>
      <w:r w:rsidRPr="00251270">
        <w:rPr>
          <w:sz w:val="20"/>
          <w:szCs w:val="20"/>
        </w:rPr>
        <w:t xml:space="preserve"> create a media buzz around this initiative. (</w:t>
      </w:r>
      <w:r w:rsidRPr="00082106">
        <w:rPr>
          <w:color w:val="76923C" w:themeColor="accent3" w:themeShade="BF"/>
          <w:sz w:val="20"/>
          <w:szCs w:val="20"/>
        </w:rPr>
        <w:t>P</w:t>
      </w:r>
      <w:r w:rsidR="00323DA0">
        <w:rPr>
          <w:color w:val="76923C" w:themeColor="accent3" w:themeShade="BF"/>
          <w:sz w:val="20"/>
          <w:szCs w:val="20"/>
        </w:rPr>
        <w:t>roject Manager</w:t>
      </w:r>
      <w:r w:rsidRPr="00251270">
        <w:rPr>
          <w:sz w:val="20"/>
          <w:szCs w:val="20"/>
        </w:rPr>
        <w:t>)</w:t>
      </w:r>
      <w:r w:rsidR="004B4156">
        <w:t xml:space="preserve">. </w:t>
      </w:r>
      <w:r w:rsidR="004B4156" w:rsidRPr="004B4156">
        <w:rPr>
          <w:b/>
          <w:color w:val="FF0000"/>
        </w:rPr>
        <w:t>Complete</w:t>
      </w:r>
      <w:r w:rsidR="00410D22" w:rsidRPr="007A66AF">
        <w:rPr>
          <w:b/>
          <w:color w:val="FF0000"/>
        </w:rPr>
        <w:t>d</w:t>
      </w:r>
      <w:r w:rsidR="00DA6920" w:rsidRPr="007A66AF">
        <w:rPr>
          <w:color w:val="FF0000"/>
        </w:rPr>
        <w:t>,</w:t>
      </w:r>
      <w:r w:rsidR="00DA6920">
        <w:t xml:space="preserve"> </w:t>
      </w:r>
      <w:r w:rsidR="00DA6920" w:rsidRPr="007A66AF">
        <w:rPr>
          <w:color w:val="FF0000"/>
        </w:rPr>
        <w:t>not doing.</w:t>
      </w:r>
    </w:p>
    <w:p w:rsidR="00450DCC" w:rsidRPr="00202154" w:rsidRDefault="00D10A24" w:rsidP="00D10A24">
      <w:pPr>
        <w:numPr>
          <w:ilvl w:val="1"/>
          <w:numId w:val="1"/>
        </w:numPr>
        <w:rPr>
          <w:b/>
          <w:color w:val="FF0000"/>
          <w:sz w:val="20"/>
          <w:szCs w:val="20"/>
        </w:rPr>
      </w:pPr>
      <w:r w:rsidRPr="00450DCC">
        <w:rPr>
          <w:b/>
          <w:sz w:val="20"/>
          <w:szCs w:val="20"/>
        </w:rPr>
        <w:t xml:space="preserve">Engage 3 </w:t>
      </w:r>
      <w:smartTag w:uri="urn:schemas-microsoft-com:office:smarttags" w:element="place">
        <w:smartTag w:uri="urn:schemas-microsoft-com:office:smarttags" w:element="City">
          <w:r w:rsidRPr="00450DCC">
            <w:rPr>
              <w:b/>
              <w:sz w:val="20"/>
              <w:szCs w:val="20"/>
            </w:rPr>
            <w:t>new city</w:t>
          </w:r>
        </w:smartTag>
      </w:smartTag>
      <w:r w:rsidRPr="00450DCC">
        <w:rPr>
          <w:b/>
          <w:sz w:val="20"/>
          <w:szCs w:val="20"/>
        </w:rPr>
        <w:t xml:space="preserve"> mayors annually with the organization through Law Enforcement Torch Run invol</w:t>
      </w:r>
      <w:r w:rsidR="00372A48">
        <w:rPr>
          <w:b/>
          <w:sz w:val="20"/>
          <w:szCs w:val="20"/>
        </w:rPr>
        <w:t>vement.  (</w:t>
      </w:r>
      <w:r w:rsidR="00372A48" w:rsidRPr="00082106">
        <w:rPr>
          <w:b/>
          <w:color w:val="76923C" w:themeColor="accent3" w:themeShade="BF"/>
          <w:sz w:val="20"/>
          <w:szCs w:val="20"/>
        </w:rPr>
        <w:t>Torch Run</w:t>
      </w:r>
      <w:r w:rsidR="00323DA0">
        <w:rPr>
          <w:b/>
          <w:color w:val="76923C" w:themeColor="accent3" w:themeShade="BF"/>
          <w:sz w:val="20"/>
          <w:szCs w:val="20"/>
        </w:rPr>
        <w:t xml:space="preserve"> Manager</w:t>
      </w:r>
      <w:r w:rsidRPr="00450DCC">
        <w:rPr>
          <w:b/>
          <w:sz w:val="20"/>
          <w:szCs w:val="20"/>
        </w:rPr>
        <w:t>)</w:t>
      </w:r>
      <w:r w:rsidR="00450DCC">
        <w:rPr>
          <w:b/>
          <w:sz w:val="20"/>
          <w:szCs w:val="20"/>
        </w:rPr>
        <w:t xml:space="preserve">  </w:t>
      </w:r>
      <w:r w:rsidR="008D4868" w:rsidRPr="00E0756B">
        <w:rPr>
          <w:b/>
          <w:color w:val="FF0000"/>
          <w:sz w:val="20"/>
          <w:szCs w:val="20"/>
        </w:rPr>
        <w:t xml:space="preserve">  </w:t>
      </w:r>
    </w:p>
    <w:p w:rsidR="0051731B" w:rsidRPr="000F63DF" w:rsidRDefault="00D10A24" w:rsidP="00D10A24">
      <w:pPr>
        <w:numPr>
          <w:ilvl w:val="1"/>
          <w:numId w:val="1"/>
        </w:numPr>
        <w:rPr>
          <w:b/>
          <w:color w:val="FF0000"/>
          <w:sz w:val="20"/>
          <w:szCs w:val="20"/>
        </w:rPr>
      </w:pPr>
      <w:r w:rsidRPr="00450DCC">
        <w:rPr>
          <w:b/>
          <w:sz w:val="20"/>
          <w:szCs w:val="20"/>
        </w:rPr>
        <w:t xml:space="preserve">Engage 3 city managers annually with the organization through Law Enforcement Kick Offs </w:t>
      </w:r>
      <w:r w:rsidR="00607154">
        <w:rPr>
          <w:b/>
          <w:sz w:val="20"/>
          <w:szCs w:val="20"/>
        </w:rPr>
        <w:t>&amp;</w:t>
      </w:r>
      <w:r w:rsidRPr="00450DCC">
        <w:rPr>
          <w:b/>
          <w:sz w:val="20"/>
          <w:szCs w:val="20"/>
        </w:rPr>
        <w:t>/or</w:t>
      </w:r>
      <w:r w:rsidR="00372A48">
        <w:rPr>
          <w:b/>
          <w:sz w:val="20"/>
          <w:szCs w:val="20"/>
        </w:rPr>
        <w:t xml:space="preserve"> Events. (</w:t>
      </w:r>
      <w:r w:rsidR="00372A48" w:rsidRPr="00082106">
        <w:rPr>
          <w:b/>
          <w:color w:val="76923C" w:themeColor="accent3" w:themeShade="BF"/>
          <w:sz w:val="20"/>
          <w:szCs w:val="20"/>
        </w:rPr>
        <w:t>Torch Run</w:t>
      </w:r>
      <w:r w:rsidR="00323DA0">
        <w:rPr>
          <w:b/>
          <w:color w:val="76923C" w:themeColor="accent3" w:themeShade="BF"/>
          <w:sz w:val="20"/>
          <w:szCs w:val="20"/>
        </w:rPr>
        <w:t xml:space="preserve"> Manager</w:t>
      </w:r>
      <w:r w:rsidRPr="00FB3E04">
        <w:rPr>
          <w:b/>
          <w:sz w:val="20"/>
          <w:szCs w:val="20"/>
        </w:rPr>
        <w:t>)</w:t>
      </w:r>
      <w:r w:rsidR="00202154" w:rsidRPr="000F63DF">
        <w:rPr>
          <w:b/>
          <w:color w:val="FF0000"/>
          <w:sz w:val="20"/>
          <w:szCs w:val="20"/>
        </w:rPr>
        <w:t xml:space="preserve"> </w:t>
      </w:r>
      <w:r w:rsidR="00B971F6" w:rsidRPr="00B971F6">
        <w:rPr>
          <w:b/>
          <w:color w:val="0070C0"/>
          <w:sz w:val="20"/>
          <w:szCs w:val="20"/>
        </w:rPr>
        <w:t>BB/RY met with Alan Ours Glynn County Manager</w:t>
      </w:r>
      <w:r w:rsidR="00B971F6">
        <w:rPr>
          <w:b/>
          <w:color w:val="0070C0"/>
          <w:sz w:val="20"/>
          <w:szCs w:val="20"/>
        </w:rPr>
        <w:t xml:space="preserve"> 3/10/15.</w:t>
      </w:r>
    </w:p>
    <w:p w:rsidR="00D10A24" w:rsidRPr="004C4D74" w:rsidRDefault="00D10A24" w:rsidP="00D10A24">
      <w:pPr>
        <w:numPr>
          <w:ilvl w:val="1"/>
          <w:numId w:val="1"/>
        </w:numPr>
        <w:rPr>
          <w:b/>
          <w:color w:val="4F81BD" w:themeColor="accent1"/>
          <w:sz w:val="20"/>
          <w:szCs w:val="20"/>
        </w:rPr>
      </w:pPr>
      <w:r w:rsidRPr="0051731B">
        <w:rPr>
          <w:b/>
          <w:sz w:val="20"/>
          <w:szCs w:val="20"/>
        </w:rPr>
        <w:t xml:space="preserve">Pursue, register </w:t>
      </w:r>
      <w:r w:rsidR="00607154">
        <w:rPr>
          <w:b/>
          <w:sz w:val="20"/>
          <w:szCs w:val="20"/>
        </w:rPr>
        <w:t>&amp;</w:t>
      </w:r>
      <w:r w:rsidRPr="0051731B">
        <w:rPr>
          <w:b/>
          <w:sz w:val="20"/>
          <w:szCs w:val="20"/>
        </w:rPr>
        <w:t xml:space="preserve"> activate 3 new jails each year into the Law Enforcement Torch Run. (</w:t>
      </w:r>
      <w:r w:rsidR="00372A48" w:rsidRPr="00082106">
        <w:rPr>
          <w:b/>
          <w:color w:val="76923C" w:themeColor="accent3" w:themeShade="BF"/>
          <w:sz w:val="20"/>
          <w:szCs w:val="20"/>
        </w:rPr>
        <w:t>Torch Run</w:t>
      </w:r>
      <w:r w:rsidR="00323DA0">
        <w:rPr>
          <w:b/>
          <w:color w:val="76923C" w:themeColor="accent3" w:themeShade="BF"/>
          <w:sz w:val="20"/>
          <w:szCs w:val="20"/>
        </w:rPr>
        <w:t xml:space="preserve"> Manager</w:t>
      </w:r>
      <w:r w:rsidR="00FA14D3" w:rsidRPr="00621F1F">
        <w:rPr>
          <w:b/>
          <w:sz w:val="20"/>
          <w:szCs w:val="20"/>
        </w:rPr>
        <w:t>).</w:t>
      </w:r>
      <w:r w:rsidR="00FA14D3" w:rsidRPr="004C4D74">
        <w:rPr>
          <w:b/>
          <w:color w:val="4F81BD" w:themeColor="accent1"/>
          <w:sz w:val="20"/>
          <w:szCs w:val="20"/>
        </w:rPr>
        <w:t xml:space="preserve"> </w:t>
      </w:r>
    </w:p>
    <w:p w:rsidR="00D10A24" w:rsidRPr="00B20BB5" w:rsidRDefault="00D10A24" w:rsidP="007A38FE">
      <w:pPr>
        <w:numPr>
          <w:ilvl w:val="1"/>
          <w:numId w:val="1"/>
        </w:numPr>
        <w:rPr>
          <w:rFonts w:cs="Tahoma"/>
          <w:b/>
          <w:color w:val="FF0000"/>
          <w:sz w:val="20"/>
          <w:szCs w:val="20"/>
          <w:u w:val="single"/>
        </w:rPr>
      </w:pPr>
      <w:r w:rsidRPr="00B20BB5">
        <w:rPr>
          <w:b/>
          <w:sz w:val="20"/>
          <w:szCs w:val="20"/>
        </w:rPr>
        <w:lastRenderedPageBreak/>
        <w:t xml:space="preserve">Discuss a Torch Run Athlete Ambassador Program </w:t>
      </w:r>
      <w:r w:rsidR="00607154" w:rsidRPr="00B20BB5">
        <w:rPr>
          <w:b/>
          <w:sz w:val="20"/>
          <w:szCs w:val="20"/>
        </w:rPr>
        <w:t>&amp;</w:t>
      </w:r>
      <w:r w:rsidRPr="00B20BB5">
        <w:rPr>
          <w:b/>
          <w:sz w:val="20"/>
          <w:szCs w:val="20"/>
        </w:rPr>
        <w:t xml:space="preserve"> determine if it should be implemented in the future </w:t>
      </w:r>
      <w:r w:rsidR="00372A48">
        <w:rPr>
          <w:b/>
          <w:sz w:val="20"/>
          <w:szCs w:val="20"/>
        </w:rPr>
        <w:t>at SOGA. (</w:t>
      </w:r>
      <w:r w:rsidR="00372A48" w:rsidRPr="00082106">
        <w:rPr>
          <w:b/>
          <w:color w:val="76923C" w:themeColor="accent3" w:themeShade="BF"/>
          <w:sz w:val="20"/>
          <w:szCs w:val="20"/>
        </w:rPr>
        <w:t>Torch Run</w:t>
      </w:r>
      <w:r w:rsidR="00323DA0">
        <w:rPr>
          <w:b/>
          <w:color w:val="76923C" w:themeColor="accent3" w:themeShade="BF"/>
          <w:sz w:val="20"/>
          <w:szCs w:val="20"/>
        </w:rPr>
        <w:t xml:space="preserve"> Manger</w:t>
      </w:r>
      <w:r w:rsidRPr="00082106">
        <w:rPr>
          <w:b/>
          <w:color w:val="76923C" w:themeColor="accent3" w:themeShade="BF"/>
          <w:sz w:val="20"/>
          <w:szCs w:val="20"/>
        </w:rPr>
        <w:t>, CEO</w:t>
      </w:r>
      <w:r w:rsidRPr="00B20BB5">
        <w:rPr>
          <w:b/>
          <w:sz w:val="20"/>
          <w:szCs w:val="20"/>
        </w:rPr>
        <w:t>)</w:t>
      </w:r>
      <w:r w:rsidRPr="00B20BB5">
        <w:rPr>
          <w:sz w:val="20"/>
          <w:szCs w:val="20"/>
        </w:rPr>
        <w:t xml:space="preserve"> </w:t>
      </w:r>
      <w:r w:rsidRPr="00B20BB5">
        <w:rPr>
          <w:rFonts w:cs="Tahoma"/>
          <w:b/>
          <w:sz w:val="20"/>
          <w:szCs w:val="20"/>
        </w:rPr>
        <w:t>Implemented program in 2008.  Elena Weaver served 1</w:t>
      </w:r>
      <w:r w:rsidRPr="00B20BB5">
        <w:rPr>
          <w:rFonts w:cs="Tahoma"/>
          <w:b/>
          <w:sz w:val="20"/>
          <w:szCs w:val="20"/>
          <w:vertAlign w:val="superscript"/>
        </w:rPr>
        <w:t>st</w:t>
      </w:r>
      <w:r w:rsidRPr="00B20BB5">
        <w:rPr>
          <w:rFonts w:cs="Tahoma"/>
          <w:b/>
          <w:sz w:val="20"/>
          <w:szCs w:val="20"/>
        </w:rPr>
        <w:t xml:space="preserve"> two year term.  Paige Copel</w:t>
      </w:r>
      <w:r w:rsidR="00452C17" w:rsidRPr="00B20BB5">
        <w:rPr>
          <w:rFonts w:cs="Tahoma"/>
          <w:b/>
          <w:sz w:val="20"/>
          <w:szCs w:val="20"/>
        </w:rPr>
        <w:t>and</w:t>
      </w:r>
      <w:r w:rsidRPr="00B20BB5">
        <w:rPr>
          <w:rFonts w:cs="Tahoma"/>
          <w:b/>
          <w:sz w:val="20"/>
          <w:szCs w:val="20"/>
        </w:rPr>
        <w:t xml:space="preserve"> replaced Elena on LETR EC in August 2010 to serve a two year term.  </w:t>
      </w:r>
      <w:r w:rsidR="004B4156" w:rsidRPr="00B20BB5">
        <w:rPr>
          <w:rFonts w:cs="Tahoma"/>
          <w:b/>
          <w:sz w:val="20"/>
          <w:szCs w:val="20"/>
        </w:rPr>
        <w:t>Michelle Pratt Cobb County was elected in August of 2012.</w:t>
      </w:r>
      <w:r w:rsidR="004B4156" w:rsidRPr="00B20BB5">
        <w:rPr>
          <w:rFonts w:cs="Tahoma"/>
          <w:b/>
          <w:color w:val="FF0000"/>
          <w:sz w:val="20"/>
          <w:szCs w:val="20"/>
        </w:rPr>
        <w:t xml:space="preserve">  </w:t>
      </w:r>
      <w:r w:rsidR="0084026E" w:rsidRPr="00B20BB5">
        <w:rPr>
          <w:rFonts w:cs="Tahoma"/>
          <w:b/>
          <w:color w:val="FF0000"/>
          <w:sz w:val="20"/>
          <w:szCs w:val="20"/>
        </w:rPr>
        <w:t xml:space="preserve"> </w:t>
      </w:r>
      <w:r w:rsidR="00B20BB5" w:rsidRPr="00FB3E04">
        <w:rPr>
          <w:rFonts w:cs="Tahoma"/>
          <w:b/>
          <w:sz w:val="20"/>
          <w:szCs w:val="20"/>
        </w:rPr>
        <w:t>The</w:t>
      </w:r>
      <w:r w:rsidR="0084026E" w:rsidRPr="00FB3E04">
        <w:rPr>
          <w:rFonts w:cs="Tahoma"/>
          <w:b/>
          <w:sz w:val="20"/>
          <w:szCs w:val="20"/>
        </w:rPr>
        <w:t xml:space="preserve"> ambassador selected in August 2014</w:t>
      </w:r>
      <w:r w:rsidR="00B20BB5" w:rsidRPr="00FB3E04">
        <w:rPr>
          <w:rFonts w:cs="Tahoma"/>
          <w:b/>
          <w:sz w:val="20"/>
          <w:szCs w:val="20"/>
        </w:rPr>
        <w:t>. 8/12/15</w:t>
      </w:r>
      <w:r w:rsidR="00FB3E04">
        <w:rPr>
          <w:rFonts w:cs="Tahoma"/>
          <w:b/>
          <w:sz w:val="20"/>
          <w:szCs w:val="20"/>
        </w:rPr>
        <w:t>.</w:t>
      </w:r>
    </w:p>
    <w:p w:rsidR="007A38FE" w:rsidRPr="00452C17" w:rsidRDefault="00D10A24" w:rsidP="007A38FE">
      <w:pPr>
        <w:pStyle w:val="NoSpacing"/>
        <w:numPr>
          <w:ilvl w:val="1"/>
          <w:numId w:val="1"/>
        </w:numPr>
        <w:rPr>
          <w:b/>
          <w:color w:val="FF0000"/>
          <w:sz w:val="20"/>
          <w:szCs w:val="20"/>
        </w:rPr>
      </w:pPr>
      <w:r w:rsidRPr="00B20BB5">
        <w:rPr>
          <w:b/>
          <w:sz w:val="20"/>
          <w:szCs w:val="20"/>
          <w:u w:val="single"/>
        </w:rPr>
        <w:t xml:space="preserve">Increase by 2 planning committee members for boccefest from 4 to 6, Busse Golf from </w:t>
      </w:r>
      <w:r w:rsidR="00BE66B5" w:rsidRPr="00B20BB5">
        <w:rPr>
          <w:b/>
          <w:sz w:val="20"/>
          <w:szCs w:val="20"/>
          <w:u w:val="single"/>
        </w:rPr>
        <w:t>7</w:t>
      </w:r>
      <w:r w:rsidRPr="00B20BB5">
        <w:rPr>
          <w:b/>
          <w:sz w:val="20"/>
          <w:szCs w:val="20"/>
          <w:u w:val="single"/>
        </w:rPr>
        <w:t xml:space="preserve"> to </w:t>
      </w:r>
      <w:r w:rsidR="00BE66B5" w:rsidRPr="00B20BB5">
        <w:rPr>
          <w:b/>
          <w:sz w:val="20"/>
          <w:szCs w:val="20"/>
          <w:u w:val="single"/>
        </w:rPr>
        <w:t>10</w:t>
      </w:r>
      <w:r w:rsidRPr="00B20BB5">
        <w:rPr>
          <w:b/>
          <w:sz w:val="20"/>
          <w:szCs w:val="20"/>
          <w:u w:val="single"/>
        </w:rPr>
        <w:t xml:space="preserve">, Art Auction from </w:t>
      </w:r>
      <w:r w:rsidR="00BE66B5" w:rsidRPr="00B20BB5">
        <w:rPr>
          <w:b/>
          <w:sz w:val="20"/>
          <w:szCs w:val="20"/>
          <w:u w:val="single"/>
        </w:rPr>
        <w:t>5</w:t>
      </w:r>
      <w:r w:rsidRPr="00B20BB5">
        <w:rPr>
          <w:b/>
          <w:sz w:val="20"/>
          <w:szCs w:val="20"/>
          <w:u w:val="single"/>
        </w:rPr>
        <w:t xml:space="preserve"> to </w:t>
      </w:r>
      <w:r w:rsidR="00BE66B5" w:rsidRPr="00B20BB5">
        <w:rPr>
          <w:b/>
          <w:sz w:val="20"/>
          <w:szCs w:val="20"/>
          <w:u w:val="single"/>
        </w:rPr>
        <w:t>8</w:t>
      </w:r>
      <w:r w:rsidRPr="00B20BB5">
        <w:rPr>
          <w:b/>
          <w:sz w:val="20"/>
          <w:szCs w:val="20"/>
          <w:u w:val="single"/>
        </w:rPr>
        <w:t xml:space="preserve">, Duck Derby from </w:t>
      </w:r>
      <w:r w:rsidR="00BE66B5" w:rsidRPr="00B20BB5">
        <w:rPr>
          <w:b/>
          <w:sz w:val="20"/>
          <w:szCs w:val="20"/>
          <w:u w:val="single"/>
        </w:rPr>
        <w:t>6</w:t>
      </w:r>
      <w:r w:rsidRPr="00B20BB5">
        <w:rPr>
          <w:b/>
          <w:sz w:val="20"/>
          <w:szCs w:val="20"/>
          <w:u w:val="single"/>
        </w:rPr>
        <w:t xml:space="preserve"> to </w:t>
      </w:r>
      <w:r w:rsidR="00BE66B5" w:rsidRPr="00B20BB5">
        <w:rPr>
          <w:b/>
          <w:sz w:val="20"/>
          <w:szCs w:val="20"/>
          <w:u w:val="single"/>
        </w:rPr>
        <w:t>9</w:t>
      </w:r>
      <w:r w:rsidRPr="00B20BB5">
        <w:rPr>
          <w:b/>
          <w:sz w:val="20"/>
          <w:szCs w:val="20"/>
          <w:u w:val="single"/>
        </w:rPr>
        <w:t xml:space="preserve">, Sailing from </w:t>
      </w:r>
      <w:r w:rsidR="00BE66B5" w:rsidRPr="00B20BB5">
        <w:rPr>
          <w:b/>
          <w:sz w:val="20"/>
          <w:szCs w:val="20"/>
          <w:u w:val="single"/>
        </w:rPr>
        <w:t>6</w:t>
      </w:r>
      <w:r w:rsidRPr="00B20BB5">
        <w:rPr>
          <w:b/>
          <w:sz w:val="20"/>
          <w:szCs w:val="20"/>
          <w:u w:val="single"/>
        </w:rPr>
        <w:t xml:space="preserve"> to </w:t>
      </w:r>
      <w:r w:rsidR="00BE66B5" w:rsidRPr="00B20BB5">
        <w:rPr>
          <w:b/>
          <w:sz w:val="20"/>
          <w:szCs w:val="20"/>
          <w:u w:val="single"/>
        </w:rPr>
        <w:t>9</w:t>
      </w:r>
      <w:r w:rsidRPr="00B20BB5">
        <w:rPr>
          <w:b/>
          <w:sz w:val="20"/>
          <w:szCs w:val="20"/>
          <w:u w:val="single"/>
        </w:rPr>
        <w:t>. Increase planning members an additional 1 person in 201</w:t>
      </w:r>
      <w:r w:rsidR="00BE66B5" w:rsidRPr="00B20BB5">
        <w:rPr>
          <w:b/>
          <w:sz w:val="20"/>
          <w:szCs w:val="20"/>
          <w:u w:val="single"/>
        </w:rPr>
        <w:t>3</w:t>
      </w:r>
      <w:r w:rsidRPr="00B20BB5">
        <w:rPr>
          <w:b/>
          <w:sz w:val="20"/>
          <w:szCs w:val="20"/>
          <w:u w:val="single"/>
        </w:rPr>
        <w:t xml:space="preserve">. </w:t>
      </w:r>
      <w:r w:rsidRPr="00E1420F">
        <w:rPr>
          <w:b/>
          <w:sz w:val="20"/>
          <w:szCs w:val="20"/>
        </w:rPr>
        <w:t>(</w:t>
      </w:r>
      <w:r w:rsidR="007C5D5A" w:rsidRPr="00E1420F">
        <w:rPr>
          <w:b/>
          <w:color w:val="76923C" w:themeColor="accent3" w:themeShade="BF"/>
          <w:sz w:val="20"/>
          <w:szCs w:val="20"/>
        </w:rPr>
        <w:t>Volunteer</w:t>
      </w:r>
      <w:r w:rsidR="00BE66B5" w:rsidRPr="00E1420F">
        <w:rPr>
          <w:b/>
          <w:color w:val="76923C" w:themeColor="accent3" w:themeShade="BF"/>
          <w:sz w:val="20"/>
          <w:szCs w:val="20"/>
        </w:rPr>
        <w:t xml:space="preserve"> </w:t>
      </w:r>
      <w:r w:rsidR="00DA6920" w:rsidRPr="00E1420F">
        <w:rPr>
          <w:b/>
          <w:color w:val="76923C" w:themeColor="accent3" w:themeShade="BF"/>
          <w:sz w:val="20"/>
          <w:szCs w:val="20"/>
        </w:rPr>
        <w:t xml:space="preserve">&amp; Event </w:t>
      </w:r>
      <w:r w:rsidR="00BE66B5" w:rsidRPr="00E1420F">
        <w:rPr>
          <w:b/>
          <w:color w:val="76923C" w:themeColor="accent3" w:themeShade="BF"/>
          <w:sz w:val="20"/>
          <w:szCs w:val="20"/>
        </w:rPr>
        <w:t>Manager</w:t>
      </w:r>
      <w:r w:rsidR="00713005" w:rsidRPr="00E1420F">
        <w:rPr>
          <w:b/>
          <w:sz w:val="20"/>
          <w:szCs w:val="20"/>
        </w:rPr>
        <w:t>).</w:t>
      </w:r>
      <w:r w:rsidR="00713005" w:rsidRPr="00B20BB5">
        <w:rPr>
          <w:b/>
          <w:sz w:val="20"/>
          <w:szCs w:val="20"/>
          <w:u w:val="single"/>
        </w:rPr>
        <w:t xml:space="preserve"> </w:t>
      </w:r>
      <w:r w:rsidR="00713005" w:rsidRPr="00B20BB5">
        <w:rPr>
          <w:b/>
          <w:color w:val="FF0000"/>
          <w:sz w:val="20"/>
          <w:szCs w:val="20"/>
          <w:u w:val="single"/>
        </w:rPr>
        <w:t xml:space="preserve"> </w:t>
      </w:r>
    </w:p>
    <w:p w:rsidR="00D10A24" w:rsidRPr="00251270" w:rsidRDefault="00D10A24" w:rsidP="00D10A24">
      <w:pPr>
        <w:pStyle w:val="ListParagraph"/>
        <w:spacing w:after="0" w:line="240" w:lineRule="auto"/>
        <w:ind w:left="1440"/>
        <w:rPr>
          <w:b/>
          <w:sz w:val="20"/>
          <w:szCs w:val="20"/>
        </w:rPr>
      </w:pPr>
    </w:p>
    <w:p w:rsidR="00D10A24" w:rsidRPr="00350A40" w:rsidRDefault="00D10A24" w:rsidP="00D10A24">
      <w:pPr>
        <w:numPr>
          <w:ilvl w:val="1"/>
          <w:numId w:val="1"/>
        </w:numPr>
        <w:rPr>
          <w:rFonts w:cs="Tahoma"/>
          <w:b/>
          <w:color w:val="FF0000"/>
          <w:sz w:val="20"/>
          <w:szCs w:val="20"/>
        </w:rPr>
      </w:pPr>
      <w:r w:rsidRPr="00251270">
        <w:rPr>
          <w:b/>
          <w:sz w:val="20"/>
          <w:szCs w:val="20"/>
        </w:rPr>
        <w:t>Have more publicity of Healthy Athletes – add section in the Georgia’s Champions – saying how many went through – new additions like sealants, photos of athletes going through</w:t>
      </w:r>
      <w:r w:rsidR="000A27C6">
        <w:rPr>
          <w:b/>
          <w:sz w:val="20"/>
          <w:szCs w:val="20"/>
        </w:rPr>
        <w:t xml:space="preserve">, </w:t>
      </w:r>
      <w:r w:rsidRPr="00251270">
        <w:rPr>
          <w:b/>
          <w:sz w:val="20"/>
          <w:szCs w:val="20"/>
        </w:rPr>
        <w:t xml:space="preserve"> screening </w:t>
      </w:r>
      <w:r w:rsidR="00607154">
        <w:rPr>
          <w:b/>
          <w:sz w:val="20"/>
          <w:szCs w:val="20"/>
        </w:rPr>
        <w:t>&amp;</w:t>
      </w:r>
      <w:r w:rsidRPr="00251270">
        <w:rPr>
          <w:b/>
          <w:sz w:val="20"/>
          <w:szCs w:val="20"/>
        </w:rPr>
        <w:t xml:space="preserve"> with their new glasses, new events, etc.  (</w:t>
      </w:r>
      <w:r w:rsidRPr="008D6CA0">
        <w:rPr>
          <w:b/>
          <w:color w:val="76923C" w:themeColor="accent3" w:themeShade="BF"/>
          <w:sz w:val="20"/>
          <w:szCs w:val="20"/>
        </w:rPr>
        <w:t>Regional Manager-Valdosta</w:t>
      </w:r>
      <w:r w:rsidRPr="00FB3E04">
        <w:rPr>
          <w:b/>
          <w:sz w:val="20"/>
          <w:szCs w:val="20"/>
        </w:rPr>
        <w:t>)</w:t>
      </w:r>
      <w:r w:rsidR="00713005" w:rsidRPr="00350A40">
        <w:rPr>
          <w:b/>
          <w:color w:val="FF0000"/>
          <w:sz w:val="20"/>
          <w:szCs w:val="20"/>
        </w:rPr>
        <w:t xml:space="preserve"> </w:t>
      </w:r>
    </w:p>
    <w:p w:rsidR="00D10A24" w:rsidRPr="00CF5BED" w:rsidRDefault="00D10A24" w:rsidP="008F0186">
      <w:pPr>
        <w:numPr>
          <w:ilvl w:val="1"/>
          <w:numId w:val="1"/>
        </w:numPr>
        <w:rPr>
          <w:b/>
          <w:color w:val="FF0000"/>
          <w:sz w:val="20"/>
          <w:szCs w:val="20"/>
        </w:rPr>
      </w:pPr>
      <w:r w:rsidRPr="00251270">
        <w:rPr>
          <w:b/>
          <w:sz w:val="20"/>
          <w:szCs w:val="20"/>
        </w:rPr>
        <w:t xml:space="preserve">Recognize treasurers </w:t>
      </w:r>
      <w:r w:rsidR="00607154">
        <w:rPr>
          <w:b/>
          <w:sz w:val="20"/>
          <w:szCs w:val="20"/>
        </w:rPr>
        <w:t>&amp;</w:t>
      </w:r>
      <w:r w:rsidRPr="00251270">
        <w:rPr>
          <w:b/>
          <w:sz w:val="20"/>
          <w:szCs w:val="20"/>
        </w:rPr>
        <w:t xml:space="preserve"> local coordinators with a nice certificate to show appreciation after they have served for 3 years.  (</w:t>
      </w:r>
      <w:r w:rsidR="00A835DF" w:rsidRPr="008D6CA0">
        <w:rPr>
          <w:b/>
          <w:color w:val="76923C" w:themeColor="accent3" w:themeShade="BF"/>
          <w:sz w:val="20"/>
          <w:szCs w:val="20"/>
        </w:rPr>
        <w:t xml:space="preserve">Finance </w:t>
      </w:r>
      <w:r w:rsidR="004B4156" w:rsidRPr="008D6CA0">
        <w:rPr>
          <w:b/>
          <w:color w:val="76923C" w:themeColor="accent3" w:themeShade="BF"/>
          <w:sz w:val="20"/>
          <w:szCs w:val="20"/>
        </w:rPr>
        <w:t>Manager</w:t>
      </w:r>
      <w:r w:rsidRPr="00251270">
        <w:rPr>
          <w:b/>
          <w:sz w:val="20"/>
          <w:szCs w:val="20"/>
        </w:rPr>
        <w:t>)</w:t>
      </w:r>
      <w:r>
        <w:rPr>
          <w:b/>
          <w:sz w:val="20"/>
          <w:szCs w:val="20"/>
        </w:rPr>
        <w:t xml:space="preserve"> </w:t>
      </w:r>
    </w:p>
    <w:p w:rsidR="00D10A24" w:rsidRPr="00251270" w:rsidRDefault="00D10A24" w:rsidP="00D10A24">
      <w:pPr>
        <w:ind w:left="720" w:firstLine="720"/>
        <w:rPr>
          <w:rFonts w:cs="Tahoma"/>
          <w:b/>
          <w:sz w:val="24"/>
          <w:szCs w:val="24"/>
        </w:rPr>
      </w:pPr>
      <w:r w:rsidRPr="00251270">
        <w:rPr>
          <w:rFonts w:cs="Tahoma"/>
          <w:b/>
          <w:sz w:val="24"/>
          <w:szCs w:val="24"/>
        </w:rPr>
        <w:t xml:space="preserve">Email, Public Relations </w:t>
      </w:r>
      <w:r w:rsidR="00607154">
        <w:rPr>
          <w:rFonts w:cs="Tahoma"/>
          <w:b/>
          <w:sz w:val="24"/>
          <w:szCs w:val="24"/>
        </w:rPr>
        <w:t>&amp;</w:t>
      </w:r>
      <w:r w:rsidRPr="00251270">
        <w:rPr>
          <w:rFonts w:cs="Tahoma"/>
          <w:b/>
          <w:sz w:val="24"/>
          <w:szCs w:val="24"/>
        </w:rPr>
        <w:t xml:space="preserve"> Website Resources  </w:t>
      </w:r>
    </w:p>
    <w:p w:rsidR="007A38FE" w:rsidRPr="00AA67AB" w:rsidRDefault="00D10A24" w:rsidP="007A38FE">
      <w:pPr>
        <w:numPr>
          <w:ilvl w:val="1"/>
          <w:numId w:val="11"/>
        </w:numPr>
        <w:rPr>
          <w:rFonts w:eastAsia="Times New Roman"/>
          <w:b/>
          <w:bCs/>
          <w:color w:val="FF0000"/>
          <w:sz w:val="20"/>
          <w:szCs w:val="20"/>
        </w:rPr>
      </w:pPr>
      <w:r w:rsidRPr="00A835DF">
        <w:rPr>
          <w:b/>
          <w:sz w:val="20"/>
          <w:szCs w:val="20"/>
        </w:rPr>
        <w:t xml:space="preserve">Collect email addresses </w:t>
      </w:r>
      <w:r w:rsidR="00607154" w:rsidRPr="00A835DF">
        <w:rPr>
          <w:b/>
          <w:sz w:val="20"/>
          <w:szCs w:val="20"/>
        </w:rPr>
        <w:t>&amp;</w:t>
      </w:r>
      <w:r w:rsidRPr="00A835DF">
        <w:rPr>
          <w:b/>
          <w:sz w:val="20"/>
          <w:szCs w:val="20"/>
        </w:rPr>
        <w:t xml:space="preserve"> send e newsletter out to volunteers who came to events </w:t>
      </w:r>
      <w:r w:rsidR="00607154" w:rsidRPr="00A835DF">
        <w:rPr>
          <w:b/>
          <w:sz w:val="20"/>
          <w:szCs w:val="20"/>
        </w:rPr>
        <w:t>&amp;</w:t>
      </w:r>
      <w:r w:rsidRPr="00A835DF">
        <w:rPr>
          <w:b/>
          <w:sz w:val="20"/>
          <w:szCs w:val="20"/>
        </w:rPr>
        <w:t xml:space="preserve"> parents/athletes/ coaches who came through the healthy athlete Venue. (</w:t>
      </w:r>
      <w:r w:rsidRPr="008D6CA0">
        <w:rPr>
          <w:b/>
          <w:color w:val="76923C" w:themeColor="accent3" w:themeShade="BF"/>
          <w:sz w:val="20"/>
          <w:szCs w:val="20"/>
        </w:rPr>
        <w:t>Re</w:t>
      </w:r>
      <w:r w:rsidR="00DA6920" w:rsidRPr="008D6CA0">
        <w:rPr>
          <w:b/>
          <w:color w:val="76923C" w:themeColor="accent3" w:themeShade="BF"/>
          <w:sz w:val="20"/>
          <w:szCs w:val="20"/>
        </w:rPr>
        <w:t xml:space="preserve">gional Manager, Volunteer &amp; Event </w:t>
      </w:r>
      <w:r w:rsidR="00323DA0">
        <w:rPr>
          <w:b/>
          <w:color w:val="76923C" w:themeColor="accent3" w:themeShade="BF"/>
          <w:sz w:val="20"/>
          <w:szCs w:val="20"/>
        </w:rPr>
        <w:t xml:space="preserve">Manager, Communications and Marketing </w:t>
      </w:r>
      <w:r w:rsidR="00DA6920" w:rsidRPr="008D6CA0">
        <w:rPr>
          <w:b/>
          <w:color w:val="76923C" w:themeColor="accent3" w:themeShade="BF"/>
          <w:sz w:val="20"/>
          <w:szCs w:val="20"/>
        </w:rPr>
        <w:t xml:space="preserve">Manager, </w:t>
      </w:r>
      <w:r w:rsidR="00323DA0">
        <w:rPr>
          <w:b/>
          <w:color w:val="76923C" w:themeColor="accent3" w:themeShade="BF"/>
          <w:sz w:val="20"/>
          <w:szCs w:val="20"/>
        </w:rPr>
        <w:t xml:space="preserve"> </w:t>
      </w:r>
      <w:r w:rsidR="00B20BB5" w:rsidRPr="008D6CA0">
        <w:rPr>
          <w:b/>
          <w:color w:val="76923C" w:themeColor="accent3" w:themeShade="BF"/>
          <w:sz w:val="20"/>
          <w:szCs w:val="20"/>
        </w:rPr>
        <w:t>Torch Run</w:t>
      </w:r>
      <w:r w:rsidR="00323DA0">
        <w:rPr>
          <w:b/>
          <w:color w:val="76923C" w:themeColor="accent3" w:themeShade="BF"/>
          <w:sz w:val="20"/>
          <w:szCs w:val="20"/>
        </w:rPr>
        <w:t xml:space="preserve"> Manager</w:t>
      </w:r>
      <w:r w:rsidR="00C713D9" w:rsidRPr="008D6CA0">
        <w:rPr>
          <w:b/>
          <w:color w:val="76923C" w:themeColor="accent3" w:themeShade="BF"/>
          <w:sz w:val="20"/>
          <w:szCs w:val="20"/>
        </w:rPr>
        <w:t xml:space="preserve">, </w:t>
      </w:r>
      <w:r w:rsidR="00C92011" w:rsidRPr="008D6CA0">
        <w:rPr>
          <w:b/>
          <w:color w:val="76923C" w:themeColor="accent3" w:themeShade="BF"/>
          <w:sz w:val="20"/>
          <w:szCs w:val="20"/>
        </w:rPr>
        <w:t>Finance Manager</w:t>
      </w:r>
      <w:r w:rsidR="00DA6920" w:rsidRPr="008D6CA0">
        <w:rPr>
          <w:b/>
          <w:color w:val="76923C" w:themeColor="accent3" w:themeShade="BF"/>
          <w:sz w:val="20"/>
          <w:szCs w:val="20"/>
        </w:rPr>
        <w:t>, Director of Development &amp; Major Gifts, Director of Corporate Relations &amp; Events, Project Manager</w:t>
      </w:r>
      <w:r w:rsidRPr="00956506">
        <w:rPr>
          <w:b/>
          <w:sz w:val="20"/>
          <w:szCs w:val="20"/>
        </w:rPr>
        <w:t>)</w:t>
      </w:r>
      <w:r w:rsidR="00FA14D3" w:rsidRPr="00BD03A0">
        <w:rPr>
          <w:b/>
          <w:color w:val="FF0000"/>
          <w:sz w:val="20"/>
          <w:szCs w:val="20"/>
        </w:rPr>
        <w:t xml:space="preserve"> </w:t>
      </w:r>
      <w:r w:rsidR="00A3777C">
        <w:rPr>
          <w:b/>
          <w:color w:val="FF0000"/>
          <w:sz w:val="20"/>
          <w:szCs w:val="20"/>
        </w:rPr>
        <w:t xml:space="preserve">  </w:t>
      </w:r>
      <w:r w:rsidR="008720D8">
        <w:rPr>
          <w:b/>
          <w:color w:val="365F91" w:themeColor="accent1" w:themeShade="BF"/>
          <w:sz w:val="20"/>
          <w:szCs w:val="20"/>
        </w:rPr>
        <w:t>Cox Enterprises Kick Off Breakfast, IWG Souvenir Tables, Polar Plunge</w:t>
      </w:r>
      <w:r w:rsidR="007A66AF">
        <w:rPr>
          <w:b/>
          <w:color w:val="365F91" w:themeColor="accent1" w:themeShade="BF"/>
          <w:sz w:val="20"/>
          <w:szCs w:val="20"/>
        </w:rPr>
        <w:t xml:space="preserve"> </w:t>
      </w:r>
      <w:r w:rsidR="007A66AF" w:rsidRPr="007A66AF">
        <w:rPr>
          <w:b/>
          <w:color w:val="1F497D" w:themeColor="text2"/>
          <w:sz w:val="20"/>
          <w:szCs w:val="20"/>
        </w:rPr>
        <w:t>Complete for IWG HA</w:t>
      </w:r>
      <w:r w:rsidR="000C7A2B">
        <w:rPr>
          <w:b/>
          <w:color w:val="1F497D" w:themeColor="text2"/>
          <w:sz w:val="20"/>
          <w:szCs w:val="20"/>
        </w:rPr>
        <w:t>; Youth Forum complete; SuperValu Golf Tournament as of 7/16/15</w:t>
      </w:r>
    </w:p>
    <w:p w:rsidR="002A1615" w:rsidRPr="00956AAF" w:rsidRDefault="00D10A24" w:rsidP="00D10A24">
      <w:pPr>
        <w:numPr>
          <w:ilvl w:val="0"/>
          <w:numId w:val="4"/>
        </w:numPr>
        <w:rPr>
          <w:rFonts w:cs="Tahoma"/>
          <w:b/>
          <w:color w:val="0070C0"/>
          <w:sz w:val="20"/>
          <w:szCs w:val="20"/>
          <w:u w:val="single"/>
        </w:rPr>
      </w:pPr>
      <w:r w:rsidRPr="002A1615">
        <w:rPr>
          <w:sz w:val="20"/>
          <w:szCs w:val="20"/>
          <w:u w:val="single"/>
        </w:rPr>
        <w:t>Increase email addresses in re7 database by 3% annually, baseline is 17,000. (</w:t>
      </w:r>
      <w:r w:rsidR="00323DA0">
        <w:rPr>
          <w:color w:val="76923C" w:themeColor="accent3" w:themeShade="BF"/>
          <w:sz w:val="20"/>
          <w:szCs w:val="20"/>
          <w:u w:val="single"/>
        </w:rPr>
        <w:t>Communication and Marketing</w:t>
      </w:r>
      <w:r w:rsidRPr="008D6CA0">
        <w:rPr>
          <w:color w:val="76923C" w:themeColor="accent3" w:themeShade="BF"/>
          <w:sz w:val="20"/>
          <w:szCs w:val="20"/>
          <w:u w:val="single"/>
        </w:rPr>
        <w:t xml:space="preserve"> Manager</w:t>
      </w:r>
      <w:r w:rsidRPr="002A1615">
        <w:rPr>
          <w:sz w:val="20"/>
          <w:szCs w:val="20"/>
          <w:u w:val="single"/>
        </w:rPr>
        <w:t>)</w:t>
      </w:r>
      <w:r w:rsidRPr="002A1615">
        <w:rPr>
          <w:b/>
          <w:color w:val="548DD4"/>
          <w:sz w:val="20"/>
          <w:szCs w:val="20"/>
        </w:rPr>
        <w:t xml:space="preserve"> </w:t>
      </w:r>
      <w:r w:rsidR="006B078D" w:rsidRPr="002A1615">
        <w:rPr>
          <w:rFonts w:cs="Tahoma"/>
          <w:sz w:val="20"/>
          <w:szCs w:val="20"/>
        </w:rPr>
        <w:t xml:space="preserve">2011 baseline is </w:t>
      </w:r>
      <w:r w:rsidR="00511543" w:rsidRPr="002A1615">
        <w:rPr>
          <w:rFonts w:cs="Tahoma"/>
          <w:sz w:val="20"/>
          <w:szCs w:val="20"/>
        </w:rPr>
        <w:t xml:space="preserve">17,936 </w:t>
      </w:r>
      <w:r w:rsidR="006B078D" w:rsidRPr="002A1615">
        <w:rPr>
          <w:rFonts w:cs="Tahoma"/>
          <w:sz w:val="20"/>
          <w:szCs w:val="20"/>
        </w:rPr>
        <w:t xml:space="preserve">x </w:t>
      </w:r>
      <w:r w:rsidR="00DA0D84" w:rsidRPr="002A1615">
        <w:rPr>
          <w:rFonts w:cs="Tahoma"/>
          <w:sz w:val="20"/>
          <w:szCs w:val="20"/>
        </w:rPr>
        <w:t>3</w:t>
      </w:r>
      <w:r w:rsidR="006B078D" w:rsidRPr="002A1615">
        <w:rPr>
          <w:rFonts w:cs="Tahoma"/>
          <w:sz w:val="20"/>
          <w:szCs w:val="20"/>
        </w:rPr>
        <w:t>% =</w:t>
      </w:r>
      <w:r w:rsidR="00511543" w:rsidRPr="002A1615">
        <w:rPr>
          <w:rFonts w:cs="Tahoma"/>
          <w:sz w:val="20"/>
          <w:szCs w:val="20"/>
        </w:rPr>
        <w:t xml:space="preserve"> 538</w:t>
      </w:r>
      <w:r w:rsidR="006B078D" w:rsidRPr="002A1615">
        <w:rPr>
          <w:rFonts w:cs="Tahoma"/>
          <w:sz w:val="20"/>
          <w:szCs w:val="20"/>
        </w:rPr>
        <w:t xml:space="preserve">. Total </w:t>
      </w:r>
      <w:r w:rsidR="00B86ECE" w:rsidRPr="002A1615">
        <w:rPr>
          <w:rFonts w:cs="Tahoma"/>
          <w:sz w:val="20"/>
          <w:szCs w:val="20"/>
        </w:rPr>
        <w:t xml:space="preserve">needed </w:t>
      </w:r>
      <w:r w:rsidR="006B078D" w:rsidRPr="002A1615">
        <w:rPr>
          <w:rFonts w:cs="Tahoma"/>
          <w:sz w:val="20"/>
          <w:szCs w:val="20"/>
        </w:rPr>
        <w:t>for 2012 =</w:t>
      </w:r>
      <w:r w:rsidR="00511543" w:rsidRPr="002A1615">
        <w:rPr>
          <w:rFonts w:cs="Tahoma"/>
          <w:sz w:val="20"/>
          <w:szCs w:val="20"/>
        </w:rPr>
        <w:t xml:space="preserve"> 18,474</w:t>
      </w:r>
      <w:r w:rsidR="006B078D" w:rsidRPr="002A1615">
        <w:rPr>
          <w:rFonts w:cs="Tahoma"/>
          <w:sz w:val="20"/>
          <w:szCs w:val="20"/>
        </w:rPr>
        <w:t>.</w:t>
      </w:r>
      <w:r w:rsidR="00DA0D84" w:rsidRPr="002A1615">
        <w:rPr>
          <w:rFonts w:cs="Tahoma"/>
          <w:b/>
          <w:sz w:val="20"/>
          <w:szCs w:val="20"/>
        </w:rPr>
        <w:t xml:space="preserve"> </w:t>
      </w:r>
      <w:r w:rsidR="00AC67FF" w:rsidRPr="002A1615">
        <w:rPr>
          <w:rFonts w:cs="Tahoma"/>
          <w:sz w:val="20"/>
          <w:szCs w:val="20"/>
        </w:rPr>
        <w:t>Total for 2012 is 20,936. Total needed for 2013 is 21,564.</w:t>
      </w:r>
      <w:r w:rsidR="009C2F70" w:rsidRPr="002A1615">
        <w:rPr>
          <w:rFonts w:cs="Tahoma"/>
          <w:sz w:val="20"/>
          <w:szCs w:val="20"/>
        </w:rPr>
        <w:t xml:space="preserve"> </w:t>
      </w:r>
      <w:r w:rsidR="00956506">
        <w:rPr>
          <w:rFonts w:cs="Tahoma"/>
          <w:sz w:val="20"/>
          <w:szCs w:val="20"/>
        </w:rPr>
        <w:t xml:space="preserve">Total for 2013 is </w:t>
      </w:r>
      <w:r w:rsidR="009241D1" w:rsidRPr="00956506">
        <w:rPr>
          <w:rFonts w:cs="Tahoma"/>
          <w:sz w:val="20"/>
          <w:szCs w:val="20"/>
        </w:rPr>
        <w:t>26,378</w:t>
      </w:r>
      <w:r w:rsidR="00956506">
        <w:rPr>
          <w:sz w:val="20"/>
          <w:szCs w:val="20"/>
        </w:rPr>
        <w:t>. Total needed for 2014 = 27,169.</w:t>
      </w:r>
      <w:r w:rsidR="00A3777C">
        <w:rPr>
          <w:sz w:val="20"/>
          <w:szCs w:val="20"/>
        </w:rPr>
        <w:t xml:space="preserve">  </w:t>
      </w:r>
      <w:r w:rsidR="003F64BA">
        <w:rPr>
          <w:sz w:val="20"/>
          <w:szCs w:val="20"/>
        </w:rPr>
        <w:t>Total for 2014 = 32,013. Total needed for 2015 = 32,973.</w:t>
      </w:r>
      <w:r w:rsidR="008720D8">
        <w:rPr>
          <w:sz w:val="20"/>
          <w:szCs w:val="20"/>
        </w:rPr>
        <w:t xml:space="preserve">  </w:t>
      </w:r>
      <w:r w:rsidR="000C7A2B" w:rsidRPr="000C7A2B">
        <w:rPr>
          <w:color w:val="365F91" w:themeColor="accent1" w:themeShade="BF"/>
          <w:sz w:val="20"/>
          <w:szCs w:val="20"/>
        </w:rPr>
        <w:t>34,770 as of 7/16/15</w:t>
      </w:r>
    </w:p>
    <w:p w:rsidR="00D10A24" w:rsidRPr="00AA67AB" w:rsidRDefault="00D10A24" w:rsidP="00D10A24">
      <w:pPr>
        <w:numPr>
          <w:ilvl w:val="0"/>
          <w:numId w:val="4"/>
        </w:numPr>
        <w:rPr>
          <w:rFonts w:cs="Tahoma"/>
          <w:b/>
          <w:color w:val="FF0000"/>
          <w:sz w:val="20"/>
          <w:szCs w:val="20"/>
          <w:u w:val="single"/>
        </w:rPr>
      </w:pPr>
      <w:r w:rsidRPr="002A1615">
        <w:rPr>
          <w:sz w:val="20"/>
          <w:szCs w:val="20"/>
        </w:rPr>
        <w:t xml:space="preserve">Email out the list of upcoming clinics quarterly starting every January, encouraging more volunteers to sign  up to attend </w:t>
      </w:r>
      <w:r w:rsidR="00607154" w:rsidRPr="002A1615">
        <w:rPr>
          <w:sz w:val="20"/>
          <w:szCs w:val="20"/>
        </w:rPr>
        <w:t>&amp;</w:t>
      </w:r>
      <w:r w:rsidRPr="002A1615">
        <w:rPr>
          <w:sz w:val="20"/>
          <w:szCs w:val="20"/>
        </w:rPr>
        <w:t xml:space="preserve"> become a coach. (</w:t>
      </w:r>
      <w:r w:rsidRPr="008D6CA0">
        <w:rPr>
          <w:color w:val="76923C" w:themeColor="accent3" w:themeShade="BF"/>
          <w:sz w:val="20"/>
          <w:szCs w:val="20"/>
        </w:rPr>
        <w:t>Regional Managers, Sports Mangers</w:t>
      </w:r>
      <w:r w:rsidRPr="00956506">
        <w:rPr>
          <w:sz w:val="20"/>
          <w:szCs w:val="20"/>
        </w:rPr>
        <w:t>)</w:t>
      </w:r>
      <w:r w:rsidR="002937AB" w:rsidRPr="00AA67AB">
        <w:rPr>
          <w:b/>
          <w:color w:val="FF0000"/>
          <w:sz w:val="20"/>
          <w:szCs w:val="20"/>
        </w:rPr>
        <w:t xml:space="preserve">  </w:t>
      </w:r>
      <w:r w:rsidR="007A66AF">
        <w:rPr>
          <w:b/>
          <w:color w:val="365F91" w:themeColor="accent1" w:themeShade="BF"/>
          <w:sz w:val="20"/>
          <w:szCs w:val="20"/>
        </w:rPr>
        <w:t>5 have been sent as of 3/18</w:t>
      </w:r>
      <w:r w:rsidR="008720D8">
        <w:rPr>
          <w:b/>
          <w:color w:val="365F91" w:themeColor="accent1" w:themeShade="BF"/>
          <w:sz w:val="20"/>
          <w:szCs w:val="20"/>
        </w:rPr>
        <w:t>/15</w:t>
      </w:r>
      <w:r w:rsidR="000C7A2B">
        <w:rPr>
          <w:b/>
          <w:color w:val="365F91" w:themeColor="accent1" w:themeShade="BF"/>
          <w:sz w:val="20"/>
          <w:szCs w:val="20"/>
        </w:rPr>
        <w:t>; Ongoing as of 7/16/15</w:t>
      </w:r>
    </w:p>
    <w:p w:rsidR="00D10A24" w:rsidRPr="00355DE9" w:rsidRDefault="00D10A24" w:rsidP="00D10A24">
      <w:pPr>
        <w:numPr>
          <w:ilvl w:val="0"/>
          <w:numId w:val="4"/>
        </w:numPr>
        <w:rPr>
          <w:rFonts w:cs="Tahoma"/>
          <w:sz w:val="20"/>
          <w:szCs w:val="20"/>
        </w:rPr>
      </w:pPr>
      <w:r w:rsidRPr="00251270">
        <w:rPr>
          <w:sz w:val="20"/>
          <w:szCs w:val="20"/>
          <w:u w:val="single"/>
        </w:rPr>
        <w:t>Grow the family email list by 5% annually, with the baseline starting at 1,243</w:t>
      </w:r>
      <w:r>
        <w:rPr>
          <w:sz w:val="20"/>
          <w:szCs w:val="20"/>
          <w:u w:val="single"/>
        </w:rPr>
        <w:t xml:space="preserve"> by December 15</w:t>
      </w:r>
      <w:r w:rsidRPr="00251270">
        <w:rPr>
          <w:sz w:val="20"/>
          <w:szCs w:val="20"/>
          <w:u w:val="single"/>
        </w:rPr>
        <w:t>. (5% of 1,243 = 62 + 1,243 = 1,</w:t>
      </w:r>
      <w:r w:rsidR="00DA6920">
        <w:rPr>
          <w:sz w:val="20"/>
          <w:szCs w:val="20"/>
          <w:u w:val="single"/>
        </w:rPr>
        <w:t>305). (</w:t>
      </w:r>
      <w:r w:rsidR="00DA6920" w:rsidRPr="008D6CA0">
        <w:rPr>
          <w:color w:val="76923C" w:themeColor="accent3" w:themeShade="BF"/>
          <w:sz w:val="20"/>
          <w:szCs w:val="20"/>
          <w:u w:val="single"/>
        </w:rPr>
        <w:t>Director of Program Services, COO</w:t>
      </w:r>
      <w:r w:rsidRPr="00251270">
        <w:rPr>
          <w:sz w:val="20"/>
          <w:szCs w:val="20"/>
          <w:u w:val="single"/>
        </w:rPr>
        <w:t>)</w:t>
      </w:r>
      <w:r w:rsidRPr="00C463CD">
        <w:rPr>
          <w:sz w:val="20"/>
          <w:szCs w:val="20"/>
        </w:rPr>
        <w:t xml:space="preserve"> </w:t>
      </w:r>
      <w:r w:rsidR="00C009A5" w:rsidRPr="00C009A5">
        <w:rPr>
          <w:rFonts w:cs="Tahoma"/>
          <w:sz w:val="20"/>
          <w:szCs w:val="20"/>
        </w:rPr>
        <w:t xml:space="preserve">2011 baseline is 1,370 x 5% = 69. Total </w:t>
      </w:r>
      <w:r w:rsidR="00B86ECE">
        <w:rPr>
          <w:rFonts w:cs="Tahoma"/>
          <w:sz w:val="20"/>
          <w:szCs w:val="20"/>
        </w:rPr>
        <w:t xml:space="preserve">needed </w:t>
      </w:r>
      <w:r w:rsidR="00C009A5" w:rsidRPr="00C009A5">
        <w:rPr>
          <w:rFonts w:cs="Tahoma"/>
          <w:sz w:val="20"/>
          <w:szCs w:val="20"/>
        </w:rPr>
        <w:t>for 2012 = 1,</w:t>
      </w:r>
      <w:r w:rsidR="005D6706">
        <w:rPr>
          <w:rFonts w:cs="Tahoma"/>
          <w:sz w:val="20"/>
          <w:szCs w:val="20"/>
        </w:rPr>
        <w:t>518</w:t>
      </w:r>
      <w:r w:rsidR="00C009A5" w:rsidRPr="00C009A5">
        <w:rPr>
          <w:rFonts w:cs="Tahoma"/>
          <w:sz w:val="20"/>
          <w:szCs w:val="20"/>
        </w:rPr>
        <w:t>.</w:t>
      </w:r>
      <w:r w:rsidR="00B5665E">
        <w:rPr>
          <w:rFonts w:cs="Tahoma"/>
          <w:sz w:val="20"/>
          <w:szCs w:val="20"/>
        </w:rPr>
        <w:t xml:space="preserve"> </w:t>
      </w:r>
      <w:r w:rsidR="00AC67FF">
        <w:rPr>
          <w:rFonts w:cs="Tahoma"/>
          <w:sz w:val="20"/>
          <w:szCs w:val="20"/>
        </w:rPr>
        <w:t>Total for 2012 is 1,588. Total needed for 2013 is 1,667.</w:t>
      </w:r>
      <w:r w:rsidR="002E3E62">
        <w:rPr>
          <w:rFonts w:cs="Tahoma"/>
          <w:color w:val="00B0F0"/>
          <w:sz w:val="20"/>
          <w:szCs w:val="20"/>
        </w:rPr>
        <w:t xml:space="preserve">  </w:t>
      </w:r>
      <w:r w:rsidR="00355DE9" w:rsidRPr="00355DE9">
        <w:rPr>
          <w:rFonts w:cs="Tahoma"/>
          <w:sz w:val="20"/>
          <w:szCs w:val="20"/>
        </w:rPr>
        <w:t xml:space="preserve">Total for 2013 = </w:t>
      </w:r>
      <w:r w:rsidR="009241D1" w:rsidRPr="00355DE9">
        <w:rPr>
          <w:rFonts w:cs="Tahoma"/>
          <w:sz w:val="20"/>
          <w:szCs w:val="20"/>
        </w:rPr>
        <w:t>1</w:t>
      </w:r>
      <w:r w:rsidR="00355DE9">
        <w:rPr>
          <w:rFonts w:cs="Tahoma"/>
          <w:sz w:val="20"/>
          <w:szCs w:val="20"/>
        </w:rPr>
        <w:t>,</w:t>
      </w:r>
      <w:r w:rsidR="009241D1" w:rsidRPr="00355DE9">
        <w:rPr>
          <w:rFonts w:cs="Tahoma"/>
          <w:sz w:val="20"/>
          <w:szCs w:val="20"/>
        </w:rPr>
        <w:t>736</w:t>
      </w:r>
      <w:r w:rsidR="00355DE9">
        <w:rPr>
          <w:rFonts w:cs="Tahoma"/>
          <w:sz w:val="20"/>
          <w:szCs w:val="20"/>
        </w:rPr>
        <w:t>.Total needed for 2014 = 1,823</w:t>
      </w:r>
      <w:r w:rsidR="00355DE9" w:rsidRPr="00956AAF">
        <w:rPr>
          <w:rFonts w:cs="Tahoma"/>
          <w:b/>
          <w:sz w:val="20"/>
          <w:szCs w:val="20"/>
        </w:rPr>
        <w:t>.</w:t>
      </w:r>
      <w:r w:rsidR="00310ED2" w:rsidRPr="00956AAF">
        <w:rPr>
          <w:rFonts w:cs="Tahoma"/>
          <w:b/>
          <w:sz w:val="20"/>
          <w:szCs w:val="20"/>
        </w:rPr>
        <w:t xml:space="preserve"> </w:t>
      </w:r>
      <w:r w:rsidR="00481311" w:rsidRPr="00481311">
        <w:rPr>
          <w:rFonts w:cs="Tahoma"/>
          <w:sz w:val="20"/>
          <w:szCs w:val="20"/>
        </w:rPr>
        <w:t>Total for 2014 = 1,878</w:t>
      </w:r>
      <w:r w:rsidR="00481311">
        <w:rPr>
          <w:rFonts w:cs="Tahoma"/>
          <w:sz w:val="20"/>
          <w:szCs w:val="20"/>
        </w:rPr>
        <w:t>. Total needed for 2015 = 1,972.</w:t>
      </w:r>
      <w:r w:rsidR="002937AB">
        <w:rPr>
          <w:rFonts w:cs="Tahoma"/>
          <w:b/>
          <w:color w:val="4F81BD" w:themeColor="accent1"/>
          <w:sz w:val="20"/>
          <w:szCs w:val="20"/>
        </w:rPr>
        <w:t xml:space="preserve"> </w:t>
      </w:r>
      <w:r w:rsidR="007A66AF">
        <w:rPr>
          <w:rFonts w:cs="Tahoma"/>
          <w:b/>
          <w:color w:val="4F81BD" w:themeColor="accent1"/>
          <w:sz w:val="20"/>
          <w:szCs w:val="20"/>
        </w:rPr>
        <w:t>Ongoing</w:t>
      </w:r>
    </w:p>
    <w:p w:rsidR="00D10A24" w:rsidRPr="00251270" w:rsidRDefault="00D10A24" w:rsidP="00D10A24">
      <w:pPr>
        <w:numPr>
          <w:ilvl w:val="0"/>
          <w:numId w:val="4"/>
        </w:numPr>
        <w:rPr>
          <w:rFonts w:cs="Tahoma"/>
          <w:sz w:val="20"/>
          <w:szCs w:val="20"/>
          <w:u w:val="single"/>
        </w:rPr>
      </w:pPr>
      <w:r w:rsidRPr="00251270">
        <w:rPr>
          <w:b/>
          <w:sz w:val="20"/>
          <w:szCs w:val="20"/>
        </w:rPr>
        <w:t xml:space="preserve">Place the e-mail button on every web page.  </w:t>
      </w:r>
      <w:r w:rsidR="00323DA0">
        <w:rPr>
          <w:b/>
          <w:sz w:val="20"/>
          <w:szCs w:val="20"/>
        </w:rPr>
        <w:t xml:space="preserve"> (</w:t>
      </w:r>
      <w:r w:rsidR="00323DA0" w:rsidRPr="00323DA0">
        <w:rPr>
          <w:b/>
          <w:color w:val="76923C" w:themeColor="accent3" w:themeShade="BF"/>
          <w:sz w:val="20"/>
          <w:szCs w:val="20"/>
        </w:rPr>
        <w:t>Communication and Marketing</w:t>
      </w:r>
      <w:r w:rsidR="00323DA0">
        <w:rPr>
          <w:b/>
          <w:sz w:val="20"/>
          <w:szCs w:val="20"/>
        </w:rPr>
        <w:t xml:space="preserve"> </w:t>
      </w:r>
      <w:r w:rsidRPr="008D6CA0">
        <w:rPr>
          <w:b/>
          <w:color w:val="76923C" w:themeColor="accent3" w:themeShade="BF"/>
          <w:sz w:val="20"/>
          <w:szCs w:val="20"/>
        </w:rPr>
        <w:t>Manager</w:t>
      </w:r>
      <w:r w:rsidRPr="00251270">
        <w:rPr>
          <w:b/>
          <w:sz w:val="20"/>
          <w:szCs w:val="20"/>
        </w:rPr>
        <w:t>)</w:t>
      </w:r>
      <w:r w:rsidR="00B86ECE">
        <w:rPr>
          <w:b/>
          <w:sz w:val="20"/>
          <w:szCs w:val="20"/>
        </w:rPr>
        <w:t>.</w:t>
      </w:r>
      <w:r>
        <w:rPr>
          <w:b/>
          <w:sz w:val="20"/>
          <w:szCs w:val="20"/>
        </w:rPr>
        <w:t xml:space="preserve"> </w:t>
      </w:r>
      <w:r w:rsidR="00713005" w:rsidRPr="00713005">
        <w:rPr>
          <w:b/>
          <w:color w:val="FF0000"/>
          <w:sz w:val="20"/>
          <w:szCs w:val="20"/>
        </w:rPr>
        <w:t>Complete.</w:t>
      </w:r>
    </w:p>
    <w:p w:rsidR="00D10A24" w:rsidRPr="004F4492" w:rsidRDefault="00D10A24" w:rsidP="00D10A24">
      <w:pPr>
        <w:numPr>
          <w:ilvl w:val="0"/>
          <w:numId w:val="10"/>
        </w:numPr>
        <w:rPr>
          <w:b/>
          <w:color w:val="FF0000"/>
          <w:sz w:val="20"/>
          <w:szCs w:val="20"/>
          <w:u w:val="single"/>
        </w:rPr>
      </w:pPr>
      <w:r w:rsidRPr="00251270">
        <w:rPr>
          <w:b/>
          <w:sz w:val="20"/>
          <w:szCs w:val="20"/>
        </w:rPr>
        <w:t>F</w:t>
      </w:r>
      <w:r>
        <w:rPr>
          <w:b/>
          <w:sz w:val="20"/>
          <w:szCs w:val="20"/>
        </w:rPr>
        <w:t xml:space="preserve">eature a paragraph inside the e </w:t>
      </w:r>
      <w:r w:rsidRPr="00251270">
        <w:rPr>
          <w:b/>
          <w:sz w:val="20"/>
          <w:szCs w:val="20"/>
        </w:rPr>
        <w:t xml:space="preserve">newsletter asking people to forward the e-newsletter </w:t>
      </w:r>
      <w:r w:rsidR="00607154">
        <w:rPr>
          <w:b/>
          <w:sz w:val="20"/>
          <w:szCs w:val="20"/>
        </w:rPr>
        <w:t>&amp;</w:t>
      </w:r>
      <w:r w:rsidRPr="00251270">
        <w:rPr>
          <w:b/>
          <w:sz w:val="20"/>
          <w:szCs w:val="20"/>
        </w:rPr>
        <w:t xml:space="preserve"> ask friends to giv</w:t>
      </w:r>
      <w:r>
        <w:rPr>
          <w:b/>
          <w:sz w:val="20"/>
          <w:szCs w:val="20"/>
        </w:rPr>
        <w:t>e us their e</w:t>
      </w:r>
      <w:r w:rsidRPr="00251270">
        <w:rPr>
          <w:b/>
          <w:sz w:val="20"/>
          <w:szCs w:val="20"/>
        </w:rPr>
        <w:t>mail address. (</w:t>
      </w:r>
      <w:r w:rsidR="00323DA0">
        <w:rPr>
          <w:b/>
          <w:color w:val="76923C" w:themeColor="accent3" w:themeShade="BF"/>
          <w:sz w:val="20"/>
          <w:szCs w:val="20"/>
        </w:rPr>
        <w:t xml:space="preserve">Communication and Marketing </w:t>
      </w:r>
      <w:r w:rsidRPr="008D6CA0">
        <w:rPr>
          <w:b/>
          <w:color w:val="76923C" w:themeColor="accent3" w:themeShade="BF"/>
          <w:sz w:val="20"/>
          <w:szCs w:val="20"/>
        </w:rPr>
        <w:t>Manager</w:t>
      </w:r>
      <w:r w:rsidRPr="00937E25">
        <w:rPr>
          <w:b/>
          <w:sz w:val="20"/>
          <w:szCs w:val="20"/>
        </w:rPr>
        <w:t>)</w:t>
      </w:r>
      <w:r w:rsidRPr="004F4492">
        <w:rPr>
          <w:b/>
          <w:color w:val="FF0000"/>
          <w:sz w:val="20"/>
          <w:szCs w:val="20"/>
        </w:rPr>
        <w:t xml:space="preserve"> </w:t>
      </w:r>
      <w:r w:rsidR="00FF4A7D" w:rsidRPr="004F4492">
        <w:rPr>
          <w:color w:val="FF0000"/>
          <w:sz w:val="20"/>
          <w:szCs w:val="20"/>
        </w:rPr>
        <w:t xml:space="preserve"> </w:t>
      </w:r>
      <w:r w:rsidR="00DA6920" w:rsidRPr="00F73065">
        <w:rPr>
          <w:b/>
          <w:color w:val="FF0000"/>
          <w:sz w:val="20"/>
          <w:szCs w:val="20"/>
        </w:rPr>
        <w:t>Complete.</w:t>
      </w:r>
      <w:r w:rsidR="00FF4A7D" w:rsidRPr="004F4492">
        <w:rPr>
          <w:color w:val="FF0000"/>
          <w:sz w:val="20"/>
          <w:szCs w:val="20"/>
        </w:rPr>
        <w:t xml:space="preserve"> </w:t>
      </w:r>
    </w:p>
    <w:p w:rsidR="00D10A24" w:rsidRPr="00DB751C" w:rsidRDefault="00D10A24" w:rsidP="00D10A24">
      <w:pPr>
        <w:numPr>
          <w:ilvl w:val="0"/>
          <w:numId w:val="4"/>
        </w:numPr>
        <w:rPr>
          <w:rFonts w:cs="Tahoma"/>
          <w:b/>
          <w:color w:val="FF0000"/>
          <w:sz w:val="20"/>
          <w:szCs w:val="20"/>
          <w:u w:val="single"/>
        </w:rPr>
      </w:pPr>
      <w:r w:rsidRPr="00BB3717">
        <w:rPr>
          <w:b/>
          <w:sz w:val="20"/>
          <w:szCs w:val="20"/>
        </w:rPr>
        <w:t>Leave an e-mail sign-up sheet at the Torch Run souvenir</w:t>
      </w:r>
      <w:r w:rsidR="00DB751C">
        <w:rPr>
          <w:b/>
          <w:sz w:val="20"/>
          <w:szCs w:val="20"/>
        </w:rPr>
        <w:t>/volunteer</w:t>
      </w:r>
      <w:r w:rsidRPr="00BB3717">
        <w:rPr>
          <w:b/>
          <w:sz w:val="20"/>
          <w:szCs w:val="20"/>
        </w:rPr>
        <w:t xml:space="preserve"> table at State Summer, Winter, VIP LETR Dinner </w:t>
      </w:r>
      <w:r w:rsidR="00607154">
        <w:rPr>
          <w:b/>
          <w:sz w:val="20"/>
          <w:szCs w:val="20"/>
        </w:rPr>
        <w:t>&amp;</w:t>
      </w:r>
      <w:r w:rsidRPr="00BB3717">
        <w:rPr>
          <w:b/>
          <w:sz w:val="20"/>
          <w:szCs w:val="20"/>
        </w:rPr>
        <w:t xml:space="preserve"> Fall Games Opening Ceremony. (</w:t>
      </w:r>
      <w:r w:rsidRPr="008D6CA0">
        <w:rPr>
          <w:b/>
          <w:color w:val="76923C" w:themeColor="accent3" w:themeShade="BF"/>
          <w:sz w:val="20"/>
          <w:szCs w:val="20"/>
        </w:rPr>
        <w:t xml:space="preserve">Torch </w:t>
      </w:r>
      <w:r w:rsidR="00372A48" w:rsidRPr="008D6CA0">
        <w:rPr>
          <w:b/>
          <w:color w:val="76923C" w:themeColor="accent3" w:themeShade="BF"/>
          <w:sz w:val="20"/>
          <w:szCs w:val="20"/>
        </w:rPr>
        <w:t>Run</w:t>
      </w:r>
      <w:r w:rsidR="00323DA0">
        <w:rPr>
          <w:b/>
          <w:color w:val="76923C" w:themeColor="accent3" w:themeShade="BF"/>
          <w:sz w:val="20"/>
          <w:szCs w:val="20"/>
        </w:rPr>
        <w:t xml:space="preserve"> Manager</w:t>
      </w:r>
      <w:r w:rsidR="00372A48">
        <w:rPr>
          <w:b/>
          <w:sz w:val="20"/>
          <w:szCs w:val="20"/>
        </w:rPr>
        <w:t>)</w:t>
      </w:r>
      <w:r w:rsidR="00FA14D3">
        <w:rPr>
          <w:b/>
          <w:sz w:val="20"/>
          <w:szCs w:val="20"/>
        </w:rPr>
        <w:t xml:space="preserve"> </w:t>
      </w:r>
      <w:r w:rsidR="00C81CD0" w:rsidRPr="00C81CD0">
        <w:rPr>
          <w:b/>
          <w:color w:val="365F91" w:themeColor="accent1" w:themeShade="BF"/>
          <w:sz w:val="20"/>
          <w:szCs w:val="20"/>
        </w:rPr>
        <w:t>Completed at Summer Games</w:t>
      </w:r>
      <w:r w:rsidR="00C81CD0">
        <w:rPr>
          <w:b/>
          <w:color w:val="365F91" w:themeColor="accent1" w:themeShade="BF"/>
          <w:sz w:val="20"/>
          <w:szCs w:val="20"/>
        </w:rPr>
        <w:t xml:space="preserve"> and IWG; Ongoing as of 8/11/15</w:t>
      </w:r>
    </w:p>
    <w:p w:rsidR="00D10A24" w:rsidRPr="00956AAF" w:rsidRDefault="00D10A24" w:rsidP="00D10A24">
      <w:pPr>
        <w:numPr>
          <w:ilvl w:val="0"/>
          <w:numId w:val="4"/>
        </w:numPr>
        <w:rPr>
          <w:b/>
          <w:color w:val="FF0000"/>
          <w:sz w:val="20"/>
          <w:szCs w:val="20"/>
        </w:rPr>
      </w:pPr>
      <w:r w:rsidRPr="00251270">
        <w:rPr>
          <w:sz w:val="20"/>
          <w:szCs w:val="20"/>
        </w:rPr>
        <w:t xml:space="preserve">Collect volunteer contact information for all State Game key sponsor volunteers </w:t>
      </w:r>
      <w:r w:rsidR="00607154">
        <w:rPr>
          <w:sz w:val="20"/>
          <w:szCs w:val="20"/>
        </w:rPr>
        <w:t>&amp;</w:t>
      </w:r>
      <w:r w:rsidRPr="00251270">
        <w:rPr>
          <w:sz w:val="20"/>
          <w:szCs w:val="20"/>
        </w:rPr>
        <w:t xml:space="preserve"> add to the e news</w:t>
      </w:r>
      <w:r>
        <w:rPr>
          <w:sz w:val="20"/>
          <w:szCs w:val="20"/>
        </w:rPr>
        <w:t>letter list. (</w:t>
      </w:r>
      <w:r w:rsidR="00323DA0">
        <w:rPr>
          <w:color w:val="76923C" w:themeColor="accent3" w:themeShade="BF"/>
          <w:sz w:val="20"/>
          <w:szCs w:val="20"/>
        </w:rPr>
        <w:t xml:space="preserve">Communication and Marketing </w:t>
      </w:r>
      <w:r w:rsidRPr="008D6CA0">
        <w:rPr>
          <w:color w:val="76923C" w:themeColor="accent3" w:themeShade="BF"/>
          <w:sz w:val="20"/>
          <w:szCs w:val="20"/>
        </w:rPr>
        <w:t>Manager</w:t>
      </w:r>
      <w:r w:rsidRPr="00956AAF">
        <w:rPr>
          <w:sz w:val="20"/>
          <w:szCs w:val="20"/>
        </w:rPr>
        <w:t>)</w:t>
      </w:r>
      <w:r w:rsidR="00B86ECE" w:rsidRPr="00956AAF">
        <w:rPr>
          <w:b/>
          <w:sz w:val="20"/>
          <w:szCs w:val="20"/>
        </w:rPr>
        <w:t>.</w:t>
      </w:r>
      <w:r w:rsidRPr="00956AAF">
        <w:rPr>
          <w:b/>
          <w:sz w:val="20"/>
          <w:szCs w:val="20"/>
        </w:rPr>
        <w:t xml:space="preserve">  </w:t>
      </w:r>
      <w:r w:rsidR="00C81CD0" w:rsidRPr="00C81CD0">
        <w:rPr>
          <w:b/>
          <w:color w:val="365F91" w:themeColor="accent1" w:themeShade="BF"/>
          <w:sz w:val="20"/>
          <w:szCs w:val="20"/>
        </w:rPr>
        <w:t>Completed for Summer Games; Knights of Columbus added; Completed for Fall Games and Indoor Winter Games</w:t>
      </w:r>
      <w:r w:rsidR="00EA0406">
        <w:rPr>
          <w:b/>
          <w:color w:val="365F91" w:themeColor="accent1" w:themeShade="BF"/>
          <w:sz w:val="20"/>
          <w:szCs w:val="20"/>
        </w:rPr>
        <w:t xml:space="preserve">; Completed for Horse Show; </w:t>
      </w:r>
      <w:r w:rsidR="00C81CD0" w:rsidRPr="00C81CD0">
        <w:rPr>
          <w:b/>
          <w:color w:val="365F91" w:themeColor="accent1" w:themeShade="BF"/>
          <w:sz w:val="20"/>
          <w:szCs w:val="20"/>
        </w:rPr>
        <w:t>Ongoing as of 8/11/15</w:t>
      </w:r>
    </w:p>
    <w:p w:rsidR="002A1615" w:rsidRDefault="00D10A24" w:rsidP="002A1615">
      <w:pPr>
        <w:numPr>
          <w:ilvl w:val="0"/>
          <w:numId w:val="4"/>
        </w:numPr>
        <w:rPr>
          <w:b/>
          <w:color w:val="0070C0"/>
          <w:sz w:val="20"/>
          <w:szCs w:val="20"/>
        </w:rPr>
      </w:pPr>
      <w:r w:rsidRPr="00251270">
        <w:rPr>
          <w:b/>
          <w:sz w:val="20"/>
          <w:szCs w:val="20"/>
        </w:rPr>
        <w:lastRenderedPageBreak/>
        <w:t xml:space="preserve">Add on each staff signature a button so outside volunteers/supports/interested individuals can click </w:t>
      </w:r>
      <w:r w:rsidR="00607154">
        <w:rPr>
          <w:b/>
          <w:sz w:val="20"/>
          <w:szCs w:val="20"/>
        </w:rPr>
        <w:t>&amp;</w:t>
      </w:r>
      <w:r w:rsidRPr="00251270">
        <w:rPr>
          <w:b/>
          <w:sz w:val="20"/>
          <w:szCs w:val="20"/>
        </w:rPr>
        <w:t xml:space="preserve"> add their name </w:t>
      </w:r>
      <w:r w:rsidR="00607154">
        <w:rPr>
          <w:b/>
          <w:sz w:val="20"/>
          <w:szCs w:val="20"/>
        </w:rPr>
        <w:t>&amp;</w:t>
      </w:r>
      <w:r w:rsidRPr="00251270">
        <w:rPr>
          <w:b/>
          <w:sz w:val="20"/>
          <w:szCs w:val="20"/>
        </w:rPr>
        <w:t xml:space="preserve"> email to receive the e newsletter. (</w:t>
      </w:r>
      <w:r w:rsidRPr="008D6CA0">
        <w:rPr>
          <w:b/>
          <w:color w:val="76923C" w:themeColor="accent3" w:themeShade="BF"/>
          <w:sz w:val="20"/>
          <w:szCs w:val="20"/>
        </w:rPr>
        <w:t xml:space="preserve">Director of Business Administration </w:t>
      </w:r>
      <w:r w:rsidR="00607154" w:rsidRPr="008D6CA0">
        <w:rPr>
          <w:b/>
          <w:color w:val="76923C" w:themeColor="accent3" w:themeShade="BF"/>
          <w:sz w:val="20"/>
          <w:szCs w:val="20"/>
        </w:rPr>
        <w:t>&amp;</w:t>
      </w:r>
      <w:r w:rsidRPr="008D6CA0">
        <w:rPr>
          <w:b/>
          <w:color w:val="76923C" w:themeColor="accent3" w:themeShade="BF"/>
          <w:sz w:val="20"/>
          <w:szCs w:val="20"/>
        </w:rPr>
        <w:t xml:space="preserve"> Human Res</w:t>
      </w:r>
      <w:r w:rsidR="00323DA0">
        <w:rPr>
          <w:b/>
          <w:color w:val="76923C" w:themeColor="accent3" w:themeShade="BF"/>
          <w:sz w:val="20"/>
          <w:szCs w:val="20"/>
        </w:rPr>
        <w:t xml:space="preserve">ources, Communication and Marketing </w:t>
      </w:r>
      <w:r w:rsidRPr="008D6CA0">
        <w:rPr>
          <w:b/>
          <w:color w:val="76923C" w:themeColor="accent3" w:themeShade="BF"/>
          <w:sz w:val="20"/>
          <w:szCs w:val="20"/>
        </w:rPr>
        <w:t>Manager</w:t>
      </w:r>
      <w:r w:rsidRPr="00251270">
        <w:rPr>
          <w:b/>
          <w:sz w:val="20"/>
          <w:szCs w:val="20"/>
        </w:rPr>
        <w:t>)</w:t>
      </w:r>
      <w:r w:rsidR="00B86ECE">
        <w:rPr>
          <w:b/>
          <w:sz w:val="20"/>
          <w:szCs w:val="20"/>
        </w:rPr>
        <w:t>.</w:t>
      </w:r>
      <w:r w:rsidRPr="00620584">
        <w:rPr>
          <w:b/>
          <w:color w:val="FF0000"/>
          <w:sz w:val="20"/>
          <w:szCs w:val="20"/>
        </w:rPr>
        <w:t xml:space="preserve"> </w:t>
      </w:r>
      <w:r w:rsidR="0035568E">
        <w:rPr>
          <w:b/>
          <w:color w:val="FF0000"/>
          <w:sz w:val="20"/>
          <w:szCs w:val="20"/>
        </w:rPr>
        <w:t xml:space="preserve"> </w:t>
      </w:r>
      <w:r w:rsidR="009156C3">
        <w:rPr>
          <w:b/>
          <w:color w:val="FF0000"/>
          <w:sz w:val="20"/>
          <w:szCs w:val="20"/>
        </w:rPr>
        <w:t>Completed</w:t>
      </w:r>
    </w:p>
    <w:p w:rsidR="00D10A24" w:rsidRPr="00BD03A0" w:rsidRDefault="00D10A24" w:rsidP="002A1615">
      <w:pPr>
        <w:numPr>
          <w:ilvl w:val="0"/>
          <w:numId w:val="4"/>
        </w:numPr>
        <w:rPr>
          <w:b/>
          <w:color w:val="FF0000"/>
          <w:sz w:val="20"/>
          <w:szCs w:val="20"/>
        </w:rPr>
      </w:pPr>
      <w:r w:rsidRPr="002A1615">
        <w:rPr>
          <w:sz w:val="20"/>
          <w:szCs w:val="20"/>
        </w:rPr>
        <w:t xml:space="preserve">Ask radio stations SOGA advertises with to include “enter your email address” possibly for awards points or a prize on their site.  </w:t>
      </w:r>
      <w:r w:rsidR="00184BBA" w:rsidRPr="002A1615">
        <w:rPr>
          <w:sz w:val="20"/>
          <w:szCs w:val="20"/>
        </w:rPr>
        <w:t>(</w:t>
      </w:r>
      <w:r w:rsidR="00323DA0">
        <w:rPr>
          <w:color w:val="76923C" w:themeColor="accent3" w:themeShade="BF"/>
          <w:sz w:val="20"/>
          <w:szCs w:val="20"/>
        </w:rPr>
        <w:t xml:space="preserve">Communication and Marketing </w:t>
      </w:r>
      <w:r w:rsidR="00184BBA" w:rsidRPr="008D6CA0">
        <w:rPr>
          <w:color w:val="76923C" w:themeColor="accent3" w:themeShade="BF"/>
          <w:sz w:val="20"/>
          <w:szCs w:val="20"/>
        </w:rPr>
        <w:t>Manager</w:t>
      </w:r>
      <w:r w:rsidR="00184BBA" w:rsidRPr="00355DE9">
        <w:rPr>
          <w:sz w:val="20"/>
          <w:szCs w:val="20"/>
        </w:rPr>
        <w:t>)</w:t>
      </w:r>
      <w:r w:rsidR="00B86ECE" w:rsidRPr="00BD03A0">
        <w:rPr>
          <w:color w:val="FF0000"/>
          <w:sz w:val="20"/>
          <w:szCs w:val="20"/>
        </w:rPr>
        <w:t>.</w:t>
      </w:r>
      <w:r w:rsidR="00184BBA" w:rsidRPr="00BD03A0">
        <w:rPr>
          <w:b/>
          <w:color w:val="FF0000"/>
          <w:sz w:val="20"/>
          <w:szCs w:val="20"/>
        </w:rPr>
        <w:t xml:space="preserve"> </w:t>
      </w:r>
      <w:r w:rsidR="0043265E" w:rsidRPr="00BD03A0">
        <w:rPr>
          <w:color w:val="FF0000"/>
          <w:sz w:val="20"/>
          <w:szCs w:val="20"/>
        </w:rPr>
        <w:t xml:space="preserve"> </w:t>
      </w:r>
    </w:p>
    <w:p w:rsidR="0068281E" w:rsidRPr="0068281E" w:rsidRDefault="00D10A24" w:rsidP="00C92011">
      <w:pPr>
        <w:numPr>
          <w:ilvl w:val="1"/>
          <w:numId w:val="11"/>
        </w:numPr>
        <w:rPr>
          <w:rFonts w:eastAsia="Times New Roman"/>
          <w:b/>
          <w:bCs/>
          <w:color w:val="FF0000"/>
          <w:sz w:val="20"/>
          <w:szCs w:val="20"/>
        </w:rPr>
      </w:pPr>
      <w:r w:rsidRPr="0068281E">
        <w:rPr>
          <w:b/>
          <w:color w:val="000000"/>
          <w:sz w:val="20"/>
          <w:szCs w:val="20"/>
        </w:rPr>
        <w:t xml:space="preserve">Establish </w:t>
      </w:r>
      <w:r w:rsidR="00607154" w:rsidRPr="0068281E">
        <w:rPr>
          <w:b/>
          <w:color w:val="000000"/>
          <w:sz w:val="20"/>
          <w:szCs w:val="20"/>
        </w:rPr>
        <w:t>&amp;</w:t>
      </w:r>
      <w:r w:rsidRPr="0068281E">
        <w:rPr>
          <w:b/>
          <w:color w:val="000000"/>
          <w:sz w:val="20"/>
          <w:szCs w:val="20"/>
        </w:rPr>
        <w:t xml:space="preserve"> implement the SOGA “statement”</w:t>
      </w:r>
      <w:r w:rsidR="00052ECB" w:rsidRPr="0068281E">
        <w:rPr>
          <w:b/>
          <w:color w:val="000000"/>
          <w:sz w:val="20"/>
          <w:szCs w:val="20"/>
        </w:rPr>
        <w:t xml:space="preserve"> (Be a Fan. Bring out the Champion in Everyone</w:t>
      </w:r>
      <w:r w:rsidR="00CD51C3" w:rsidRPr="0068281E">
        <w:rPr>
          <w:b/>
          <w:color w:val="000000"/>
          <w:sz w:val="20"/>
          <w:szCs w:val="20"/>
        </w:rPr>
        <w:t>.</w:t>
      </w:r>
      <w:r w:rsidR="00052ECB" w:rsidRPr="0068281E">
        <w:rPr>
          <w:b/>
          <w:color w:val="000000"/>
          <w:sz w:val="20"/>
          <w:szCs w:val="20"/>
        </w:rPr>
        <w:t>)</w:t>
      </w:r>
      <w:r w:rsidRPr="0068281E">
        <w:rPr>
          <w:b/>
          <w:color w:val="000000"/>
          <w:sz w:val="20"/>
          <w:szCs w:val="20"/>
        </w:rPr>
        <w:t xml:space="preserve"> that is to be used in all SOGA collateral annually. (</w:t>
      </w:r>
      <w:r w:rsidR="007C5D5A" w:rsidRPr="008D6CA0">
        <w:rPr>
          <w:b/>
          <w:color w:val="76923C" w:themeColor="accent3" w:themeShade="BF"/>
          <w:sz w:val="20"/>
          <w:szCs w:val="20"/>
        </w:rPr>
        <w:t>COO</w:t>
      </w:r>
      <w:r w:rsidR="00323DA0">
        <w:rPr>
          <w:b/>
          <w:color w:val="76923C" w:themeColor="accent3" w:themeShade="BF"/>
          <w:sz w:val="20"/>
          <w:szCs w:val="20"/>
        </w:rPr>
        <w:t xml:space="preserve">, CEO, Communication and Marketing </w:t>
      </w:r>
      <w:r w:rsidRPr="008D6CA0">
        <w:rPr>
          <w:b/>
          <w:color w:val="76923C" w:themeColor="accent3" w:themeShade="BF"/>
          <w:sz w:val="20"/>
          <w:szCs w:val="20"/>
        </w:rPr>
        <w:t>Manager</w:t>
      </w:r>
      <w:r w:rsidRPr="0068281E">
        <w:rPr>
          <w:b/>
          <w:color w:val="000000"/>
          <w:sz w:val="20"/>
          <w:szCs w:val="20"/>
        </w:rPr>
        <w:t>)</w:t>
      </w:r>
      <w:r w:rsidR="00B86ECE" w:rsidRPr="0068281E">
        <w:rPr>
          <w:b/>
          <w:color w:val="000000"/>
          <w:sz w:val="20"/>
          <w:szCs w:val="20"/>
        </w:rPr>
        <w:t>.</w:t>
      </w:r>
      <w:r w:rsidR="00B5665E" w:rsidRPr="0068281E">
        <w:rPr>
          <w:b/>
          <w:color w:val="000000"/>
          <w:sz w:val="20"/>
          <w:szCs w:val="20"/>
        </w:rPr>
        <w:t xml:space="preserve"> </w:t>
      </w:r>
      <w:r w:rsidR="0068281E">
        <w:rPr>
          <w:b/>
          <w:color w:val="FF0000"/>
          <w:sz w:val="20"/>
          <w:szCs w:val="20"/>
        </w:rPr>
        <w:t>Complete</w:t>
      </w:r>
    </w:p>
    <w:p w:rsidR="00D10A24" w:rsidRPr="0068281E" w:rsidRDefault="00D10A24" w:rsidP="00C92011">
      <w:pPr>
        <w:numPr>
          <w:ilvl w:val="1"/>
          <w:numId w:val="11"/>
        </w:numPr>
        <w:rPr>
          <w:rFonts w:eastAsia="Times New Roman"/>
          <w:b/>
          <w:bCs/>
          <w:color w:val="FF0000"/>
          <w:sz w:val="20"/>
          <w:szCs w:val="20"/>
        </w:rPr>
      </w:pPr>
      <w:r w:rsidRPr="0068281E">
        <w:rPr>
          <w:b/>
          <w:sz w:val="20"/>
          <w:szCs w:val="20"/>
        </w:rPr>
        <w:t>Create a document “white paper” (that has the most questions people really want the answers to) that has to be downloaded by entering an email address. On the Web site these would be a paragraph explaining that people will receive the e newsletter after downloading the form.  (</w:t>
      </w:r>
      <w:r w:rsidR="00323DA0">
        <w:rPr>
          <w:b/>
          <w:color w:val="76923C" w:themeColor="accent3" w:themeShade="BF"/>
          <w:sz w:val="20"/>
          <w:szCs w:val="20"/>
        </w:rPr>
        <w:t>Communication and Marketing</w:t>
      </w:r>
      <w:r w:rsidRPr="008D6CA0">
        <w:rPr>
          <w:b/>
          <w:color w:val="76923C" w:themeColor="accent3" w:themeShade="BF"/>
          <w:sz w:val="20"/>
          <w:szCs w:val="20"/>
        </w:rPr>
        <w:t xml:space="preserve"> Manager</w:t>
      </w:r>
      <w:r w:rsidRPr="0068281E">
        <w:rPr>
          <w:b/>
          <w:sz w:val="20"/>
          <w:szCs w:val="20"/>
        </w:rPr>
        <w:t>)</w:t>
      </w:r>
      <w:r w:rsidR="00B86ECE" w:rsidRPr="0068281E">
        <w:rPr>
          <w:b/>
          <w:sz w:val="20"/>
          <w:szCs w:val="20"/>
        </w:rPr>
        <w:t>.</w:t>
      </w:r>
      <w:r w:rsidR="000A27C6" w:rsidRPr="0068281E">
        <w:rPr>
          <w:b/>
          <w:sz w:val="20"/>
          <w:szCs w:val="20"/>
        </w:rPr>
        <w:t xml:space="preserve"> </w:t>
      </w:r>
      <w:r>
        <w:t xml:space="preserve"> </w:t>
      </w:r>
    </w:p>
    <w:p w:rsidR="00D10A24" w:rsidRPr="006310CC" w:rsidRDefault="00D10A24" w:rsidP="00D10A24">
      <w:pPr>
        <w:numPr>
          <w:ilvl w:val="0"/>
          <w:numId w:val="4"/>
        </w:numPr>
        <w:rPr>
          <w:rFonts w:cs="Tahoma"/>
          <w:color w:val="FF0000"/>
          <w:sz w:val="20"/>
          <w:szCs w:val="20"/>
          <w:u w:val="single"/>
        </w:rPr>
      </w:pPr>
      <w:r w:rsidRPr="00136368">
        <w:rPr>
          <w:rFonts w:cs="Tahoma"/>
          <w:sz w:val="20"/>
          <w:szCs w:val="20"/>
        </w:rPr>
        <w:t>Create a database of athlete pictures on shared that is updated after each State Games. (</w:t>
      </w:r>
      <w:r w:rsidR="00323DA0">
        <w:rPr>
          <w:rFonts w:cs="Tahoma"/>
          <w:color w:val="76923C" w:themeColor="accent3" w:themeShade="BF"/>
          <w:sz w:val="20"/>
          <w:szCs w:val="20"/>
        </w:rPr>
        <w:t xml:space="preserve">Communication and Marketing </w:t>
      </w:r>
      <w:r w:rsidRPr="008D6CA0">
        <w:rPr>
          <w:rFonts w:cs="Tahoma"/>
          <w:color w:val="76923C" w:themeColor="accent3" w:themeShade="BF"/>
          <w:sz w:val="20"/>
          <w:szCs w:val="20"/>
        </w:rPr>
        <w:t>Manager, Regional Managers</w:t>
      </w:r>
      <w:r w:rsidRPr="00136368">
        <w:rPr>
          <w:rFonts w:cs="Tahoma"/>
          <w:sz w:val="20"/>
          <w:szCs w:val="20"/>
        </w:rPr>
        <w:t>)</w:t>
      </w:r>
      <w:r w:rsidRPr="000D505E">
        <w:rPr>
          <w:rFonts w:cs="Tahoma"/>
          <w:color w:val="FF0000"/>
          <w:sz w:val="20"/>
          <w:szCs w:val="20"/>
        </w:rPr>
        <w:t xml:space="preserve"> </w:t>
      </w:r>
      <w:r w:rsidR="00B5665E">
        <w:rPr>
          <w:rFonts w:cs="Tahoma"/>
          <w:color w:val="FF0000"/>
          <w:sz w:val="20"/>
          <w:szCs w:val="20"/>
        </w:rPr>
        <w:t xml:space="preserve"> </w:t>
      </w:r>
    </w:p>
    <w:p w:rsidR="002D7EAB" w:rsidRPr="009156C3" w:rsidRDefault="00D10A24" w:rsidP="002D7EAB">
      <w:pPr>
        <w:numPr>
          <w:ilvl w:val="0"/>
          <w:numId w:val="4"/>
        </w:numPr>
        <w:rPr>
          <w:color w:val="95B3D7"/>
        </w:rPr>
      </w:pPr>
      <w:r w:rsidRPr="00251270">
        <w:rPr>
          <w:rFonts w:cs="Tahoma"/>
          <w:sz w:val="20"/>
          <w:szCs w:val="20"/>
        </w:rPr>
        <w:t xml:space="preserve">Educate our stakeholders, the people we serve </w:t>
      </w:r>
      <w:r w:rsidR="00607154">
        <w:rPr>
          <w:rFonts w:cs="Tahoma"/>
          <w:sz w:val="20"/>
          <w:szCs w:val="20"/>
        </w:rPr>
        <w:t>&amp;</w:t>
      </w:r>
      <w:r w:rsidRPr="00251270">
        <w:rPr>
          <w:rFonts w:cs="Tahoma"/>
          <w:sz w:val="20"/>
          <w:szCs w:val="20"/>
        </w:rPr>
        <w:t xml:space="preserve"> the general public about our mission, athlete participation requirements, </w:t>
      </w:r>
      <w:r w:rsidR="00607154">
        <w:rPr>
          <w:rFonts w:cs="Tahoma"/>
          <w:sz w:val="20"/>
          <w:szCs w:val="20"/>
        </w:rPr>
        <w:t>&amp;</w:t>
      </w:r>
      <w:r w:rsidRPr="00251270">
        <w:rPr>
          <w:rFonts w:cs="Tahoma"/>
          <w:sz w:val="20"/>
          <w:szCs w:val="20"/>
        </w:rPr>
        <w:t xml:space="preserve"> the benefits of athletes participating. (</w:t>
      </w:r>
      <w:r w:rsidRPr="008D6CA0">
        <w:rPr>
          <w:rFonts w:cs="Tahoma"/>
          <w:color w:val="76923C" w:themeColor="accent3" w:themeShade="BF"/>
          <w:sz w:val="20"/>
          <w:szCs w:val="20"/>
        </w:rPr>
        <w:t>All Staff</w:t>
      </w:r>
      <w:r w:rsidRPr="00251270">
        <w:rPr>
          <w:rFonts w:cs="Tahoma"/>
          <w:sz w:val="20"/>
          <w:szCs w:val="20"/>
        </w:rPr>
        <w:t>)</w:t>
      </w:r>
      <w:r w:rsidRPr="00B5665E">
        <w:rPr>
          <w:rFonts w:cs="Tahoma"/>
          <w:color w:val="00B0F0"/>
          <w:sz w:val="20"/>
          <w:szCs w:val="20"/>
        </w:rPr>
        <w:t xml:space="preserve"> </w:t>
      </w:r>
      <w:r w:rsidR="00A909BF">
        <w:rPr>
          <w:rFonts w:cs="Tahoma"/>
          <w:color w:val="00B0F0"/>
          <w:sz w:val="20"/>
          <w:szCs w:val="20"/>
        </w:rPr>
        <w:t>Coaches clinics</w:t>
      </w:r>
    </w:p>
    <w:p w:rsidR="00D10A24" w:rsidRPr="00BA2A3F" w:rsidRDefault="00D10A24" w:rsidP="00D10A24">
      <w:pPr>
        <w:numPr>
          <w:ilvl w:val="0"/>
          <w:numId w:val="4"/>
        </w:numPr>
        <w:rPr>
          <w:b/>
          <w:sz w:val="20"/>
          <w:szCs w:val="20"/>
        </w:rPr>
      </w:pPr>
      <w:r>
        <w:rPr>
          <w:rFonts w:cs="Tahoma"/>
          <w:sz w:val="20"/>
          <w:szCs w:val="20"/>
        </w:rPr>
        <w:t>Bring Global M</w:t>
      </w:r>
      <w:r w:rsidRPr="00251270">
        <w:rPr>
          <w:rFonts w:cs="Tahoma"/>
          <w:sz w:val="20"/>
          <w:szCs w:val="20"/>
        </w:rPr>
        <w:t xml:space="preserve">essengers to each state games volunteer orientation </w:t>
      </w:r>
      <w:r w:rsidR="00607154">
        <w:rPr>
          <w:rFonts w:cs="Tahoma"/>
          <w:sz w:val="20"/>
          <w:szCs w:val="20"/>
        </w:rPr>
        <w:t>&amp;</w:t>
      </w:r>
      <w:r w:rsidRPr="00251270">
        <w:rPr>
          <w:rFonts w:cs="Tahoma"/>
          <w:sz w:val="20"/>
          <w:szCs w:val="20"/>
        </w:rPr>
        <w:t xml:space="preserve"> have athlete help train/go over orientation. (</w:t>
      </w:r>
      <w:r w:rsidRPr="008D6CA0">
        <w:rPr>
          <w:rFonts w:cs="Tahoma"/>
          <w:color w:val="76923C" w:themeColor="accent3" w:themeShade="BF"/>
          <w:sz w:val="20"/>
          <w:szCs w:val="20"/>
        </w:rPr>
        <w:t xml:space="preserve">Volunteer </w:t>
      </w:r>
      <w:r w:rsidR="00DA6920" w:rsidRPr="008D6CA0">
        <w:rPr>
          <w:rFonts w:cs="Tahoma"/>
          <w:color w:val="76923C" w:themeColor="accent3" w:themeShade="BF"/>
          <w:sz w:val="20"/>
          <w:szCs w:val="20"/>
        </w:rPr>
        <w:t xml:space="preserve">&amp; Event </w:t>
      </w:r>
      <w:r w:rsidRPr="008D6CA0">
        <w:rPr>
          <w:rFonts w:cs="Tahoma"/>
          <w:color w:val="76923C" w:themeColor="accent3" w:themeShade="BF"/>
          <w:sz w:val="20"/>
          <w:szCs w:val="20"/>
        </w:rPr>
        <w:t>Manager</w:t>
      </w:r>
      <w:r w:rsidR="00D358D2">
        <w:rPr>
          <w:rFonts w:cs="Tahoma"/>
          <w:sz w:val="20"/>
          <w:szCs w:val="20"/>
        </w:rPr>
        <w:t xml:space="preserve">) </w:t>
      </w:r>
    </w:p>
    <w:p w:rsidR="003F64BA" w:rsidRPr="003F64BA" w:rsidRDefault="00D10A24" w:rsidP="00D10A24">
      <w:pPr>
        <w:numPr>
          <w:ilvl w:val="0"/>
          <w:numId w:val="4"/>
        </w:numPr>
        <w:rPr>
          <w:b/>
          <w:color w:val="FF0000"/>
          <w:sz w:val="20"/>
          <w:szCs w:val="20"/>
        </w:rPr>
      </w:pPr>
      <w:r w:rsidRPr="003F64BA">
        <w:rPr>
          <w:rFonts w:cs="Tahoma"/>
          <w:sz w:val="20"/>
          <w:szCs w:val="20"/>
          <w:u w:val="single"/>
        </w:rPr>
        <w:t>Make 140 Global Messenger presentations annually. (</w:t>
      </w:r>
      <w:r w:rsidRPr="003F64BA">
        <w:rPr>
          <w:rFonts w:cs="Tahoma"/>
          <w:color w:val="76923C" w:themeColor="accent3" w:themeShade="BF"/>
          <w:sz w:val="20"/>
          <w:szCs w:val="20"/>
          <w:u w:val="single"/>
        </w:rPr>
        <w:t>Program Services Manager, All Staff</w:t>
      </w:r>
      <w:r w:rsidR="00956AAF" w:rsidRPr="003F64BA">
        <w:rPr>
          <w:rFonts w:cs="Tahoma"/>
          <w:sz w:val="20"/>
          <w:szCs w:val="20"/>
        </w:rPr>
        <w:t xml:space="preserve">) </w:t>
      </w:r>
      <w:r w:rsidR="000926C0">
        <w:rPr>
          <w:rFonts w:cs="Tahoma"/>
          <w:color w:val="1F497D" w:themeColor="text2"/>
          <w:sz w:val="20"/>
          <w:szCs w:val="20"/>
        </w:rPr>
        <w:t>55</w:t>
      </w:r>
      <w:r w:rsidR="00A909BF" w:rsidRPr="00A909BF">
        <w:rPr>
          <w:rFonts w:cs="Tahoma"/>
          <w:color w:val="1F497D" w:themeColor="text2"/>
          <w:sz w:val="20"/>
          <w:szCs w:val="20"/>
        </w:rPr>
        <w:t xml:space="preserve"> as of </w:t>
      </w:r>
      <w:r w:rsidR="000926C0">
        <w:rPr>
          <w:rFonts w:cs="Tahoma"/>
          <w:color w:val="1F497D" w:themeColor="text2"/>
          <w:sz w:val="20"/>
          <w:szCs w:val="20"/>
        </w:rPr>
        <w:t>4/21</w:t>
      </w:r>
      <w:r w:rsidR="00A909BF" w:rsidRPr="00A909BF">
        <w:rPr>
          <w:rFonts w:cs="Tahoma"/>
          <w:color w:val="1F497D" w:themeColor="text2"/>
          <w:sz w:val="20"/>
          <w:szCs w:val="20"/>
        </w:rPr>
        <w:t>/15</w:t>
      </w:r>
    </w:p>
    <w:p w:rsidR="00D10A24" w:rsidRPr="003F64BA" w:rsidRDefault="00D10A24" w:rsidP="00D10A24">
      <w:pPr>
        <w:numPr>
          <w:ilvl w:val="0"/>
          <w:numId w:val="4"/>
        </w:numPr>
        <w:rPr>
          <w:b/>
          <w:color w:val="FF0000"/>
          <w:sz w:val="20"/>
          <w:szCs w:val="20"/>
        </w:rPr>
      </w:pPr>
      <w:r w:rsidRPr="003F64BA">
        <w:rPr>
          <w:b/>
          <w:sz w:val="20"/>
          <w:szCs w:val="20"/>
        </w:rPr>
        <w:t xml:space="preserve">Create </w:t>
      </w:r>
      <w:r w:rsidR="00607154" w:rsidRPr="003F64BA">
        <w:rPr>
          <w:b/>
          <w:sz w:val="20"/>
          <w:szCs w:val="20"/>
        </w:rPr>
        <w:t>&amp;</w:t>
      </w:r>
      <w:r w:rsidRPr="003F64BA">
        <w:rPr>
          <w:b/>
          <w:sz w:val="20"/>
          <w:szCs w:val="20"/>
        </w:rPr>
        <w:t xml:space="preserve"> disseminate a list of meaningful, age/skill appropriate, </w:t>
      </w:r>
      <w:r w:rsidR="00607154" w:rsidRPr="003F64BA">
        <w:rPr>
          <w:b/>
          <w:sz w:val="20"/>
          <w:szCs w:val="20"/>
        </w:rPr>
        <w:t>&amp;</w:t>
      </w:r>
      <w:r w:rsidRPr="003F64BA">
        <w:rPr>
          <w:b/>
          <w:sz w:val="20"/>
          <w:szCs w:val="20"/>
        </w:rPr>
        <w:t xml:space="preserve"> clearly defined engagement     opportunities for young people including athlete’s siblings to volunteer </w:t>
      </w:r>
      <w:r w:rsidR="00607154" w:rsidRPr="003F64BA">
        <w:rPr>
          <w:b/>
          <w:sz w:val="20"/>
          <w:szCs w:val="20"/>
        </w:rPr>
        <w:t>&amp;</w:t>
      </w:r>
      <w:r w:rsidRPr="003F64BA">
        <w:rPr>
          <w:b/>
          <w:sz w:val="20"/>
          <w:szCs w:val="20"/>
        </w:rPr>
        <w:t xml:space="preserve"> get involved </w:t>
      </w:r>
      <w:r w:rsidR="00607154" w:rsidRPr="003F64BA">
        <w:rPr>
          <w:b/>
          <w:sz w:val="20"/>
          <w:szCs w:val="20"/>
        </w:rPr>
        <w:t>&amp;</w:t>
      </w:r>
      <w:r w:rsidRPr="003F64BA">
        <w:rPr>
          <w:b/>
          <w:sz w:val="20"/>
          <w:szCs w:val="20"/>
        </w:rPr>
        <w:t xml:space="preserve"> add to website.  (</w:t>
      </w:r>
      <w:r w:rsidRPr="003F64BA">
        <w:rPr>
          <w:b/>
          <w:color w:val="76923C" w:themeColor="accent3" w:themeShade="BF"/>
          <w:sz w:val="20"/>
          <w:szCs w:val="20"/>
        </w:rPr>
        <w:t xml:space="preserve">Regional Managers, </w:t>
      </w:r>
      <w:r w:rsidR="007C5D5A" w:rsidRPr="003F64BA">
        <w:rPr>
          <w:b/>
          <w:color w:val="76923C" w:themeColor="accent3" w:themeShade="BF"/>
          <w:sz w:val="20"/>
          <w:szCs w:val="20"/>
        </w:rPr>
        <w:t>COO</w:t>
      </w:r>
      <w:r w:rsidRPr="003F64BA">
        <w:rPr>
          <w:b/>
          <w:sz w:val="20"/>
          <w:szCs w:val="20"/>
        </w:rPr>
        <w:t>)</w:t>
      </w:r>
      <w:r w:rsidR="0043265E" w:rsidRPr="003F64BA">
        <w:rPr>
          <w:rFonts w:cs="Tahoma"/>
          <w:b/>
          <w:color w:val="FF0000"/>
          <w:sz w:val="20"/>
          <w:szCs w:val="20"/>
        </w:rPr>
        <w:t xml:space="preserve"> </w:t>
      </w:r>
      <w:r w:rsidR="00A909BF" w:rsidRPr="00A909BF">
        <w:rPr>
          <w:rFonts w:cs="Tahoma"/>
          <w:b/>
          <w:color w:val="1F497D" w:themeColor="text2"/>
          <w:sz w:val="20"/>
          <w:szCs w:val="20"/>
        </w:rPr>
        <w:t>Youth forum applications sent</w:t>
      </w:r>
      <w:r w:rsidR="000926C0">
        <w:rPr>
          <w:rFonts w:cs="Tahoma"/>
          <w:b/>
          <w:color w:val="1F497D" w:themeColor="text2"/>
          <w:sz w:val="20"/>
          <w:szCs w:val="20"/>
        </w:rPr>
        <w:t>; Youth participated in Polar Plunge and some youth are participating in OTE 5/2/15; Ongoing</w:t>
      </w:r>
    </w:p>
    <w:p w:rsidR="00D10A24" w:rsidRPr="00251270" w:rsidRDefault="00D10A24" w:rsidP="00D10A24">
      <w:pPr>
        <w:numPr>
          <w:ilvl w:val="0"/>
          <w:numId w:val="4"/>
        </w:numPr>
        <w:rPr>
          <w:b/>
          <w:sz w:val="20"/>
          <w:szCs w:val="20"/>
        </w:rPr>
      </w:pPr>
      <w:r w:rsidRPr="00251270">
        <w:rPr>
          <w:rFonts w:cs="Tahoma"/>
          <w:b/>
          <w:sz w:val="20"/>
          <w:szCs w:val="20"/>
        </w:rPr>
        <w:t>Briefly describe available volunteer positions on website</w:t>
      </w:r>
      <w:r w:rsidR="00303464">
        <w:rPr>
          <w:rFonts w:cs="Tahoma"/>
          <w:b/>
          <w:sz w:val="20"/>
          <w:szCs w:val="20"/>
        </w:rPr>
        <w:t xml:space="preserve"> </w:t>
      </w:r>
      <w:r w:rsidR="00607154">
        <w:rPr>
          <w:rFonts w:cs="Tahoma"/>
          <w:b/>
          <w:sz w:val="20"/>
          <w:szCs w:val="20"/>
        </w:rPr>
        <w:t>&amp;</w:t>
      </w:r>
      <w:r w:rsidR="00303464">
        <w:rPr>
          <w:rFonts w:cs="Tahoma"/>
          <w:b/>
          <w:sz w:val="20"/>
          <w:szCs w:val="20"/>
        </w:rPr>
        <w:t xml:space="preserve"> update annually</w:t>
      </w:r>
      <w:r w:rsidRPr="00251270">
        <w:rPr>
          <w:rFonts w:cs="Tahoma"/>
          <w:b/>
          <w:sz w:val="20"/>
          <w:szCs w:val="20"/>
        </w:rPr>
        <w:t>.  (</w:t>
      </w:r>
      <w:r w:rsidRPr="008D6CA0">
        <w:rPr>
          <w:rFonts w:cs="Tahoma"/>
          <w:b/>
          <w:color w:val="76923C" w:themeColor="accent3" w:themeShade="BF"/>
          <w:sz w:val="20"/>
          <w:szCs w:val="20"/>
        </w:rPr>
        <w:t xml:space="preserve">Volunteer </w:t>
      </w:r>
      <w:r w:rsidR="00DA6920" w:rsidRPr="008D6CA0">
        <w:rPr>
          <w:rFonts w:cs="Tahoma"/>
          <w:b/>
          <w:color w:val="76923C" w:themeColor="accent3" w:themeShade="BF"/>
          <w:sz w:val="20"/>
          <w:szCs w:val="20"/>
        </w:rPr>
        <w:t xml:space="preserve">&amp; Event </w:t>
      </w:r>
      <w:r w:rsidRPr="008D6CA0">
        <w:rPr>
          <w:rFonts w:cs="Tahoma"/>
          <w:b/>
          <w:color w:val="76923C" w:themeColor="accent3" w:themeShade="BF"/>
          <w:sz w:val="20"/>
          <w:szCs w:val="20"/>
        </w:rPr>
        <w:t>Manager</w:t>
      </w:r>
      <w:r w:rsidRPr="00251270">
        <w:rPr>
          <w:rFonts w:cs="Tahoma"/>
          <w:b/>
          <w:sz w:val="20"/>
          <w:szCs w:val="20"/>
        </w:rPr>
        <w:t>)</w:t>
      </w:r>
      <w:r w:rsidR="00B86ECE">
        <w:rPr>
          <w:rFonts w:cs="Tahoma"/>
          <w:b/>
          <w:sz w:val="20"/>
          <w:szCs w:val="20"/>
        </w:rPr>
        <w:t>.</w:t>
      </w:r>
      <w:r w:rsidR="001B4564">
        <w:rPr>
          <w:rFonts w:cs="Tahoma"/>
          <w:b/>
          <w:sz w:val="20"/>
          <w:szCs w:val="20"/>
        </w:rPr>
        <w:t xml:space="preserve"> </w:t>
      </w:r>
      <w:r w:rsidR="00A909BF">
        <w:rPr>
          <w:rFonts w:cs="Tahoma"/>
          <w:b/>
          <w:sz w:val="20"/>
          <w:szCs w:val="20"/>
        </w:rPr>
        <w:t xml:space="preserve">  </w:t>
      </w:r>
      <w:r w:rsidR="00A909BF">
        <w:rPr>
          <w:rFonts w:cs="Tahoma"/>
          <w:b/>
          <w:color w:val="1F497D" w:themeColor="text2"/>
          <w:sz w:val="20"/>
          <w:szCs w:val="20"/>
        </w:rPr>
        <w:t>Ongoing</w:t>
      </w:r>
    </w:p>
    <w:p w:rsidR="00D10A24" w:rsidRPr="00F0526C" w:rsidRDefault="00D10A24" w:rsidP="00D10A24">
      <w:pPr>
        <w:numPr>
          <w:ilvl w:val="1"/>
          <w:numId w:val="1"/>
        </w:numPr>
        <w:rPr>
          <w:rFonts w:cs="Tahoma"/>
          <w:b/>
          <w:color w:val="FF0000"/>
          <w:sz w:val="20"/>
          <w:szCs w:val="20"/>
        </w:rPr>
      </w:pPr>
      <w:r w:rsidRPr="00251270">
        <w:rPr>
          <w:b/>
          <w:sz w:val="20"/>
          <w:szCs w:val="20"/>
        </w:rPr>
        <w:t xml:space="preserve">Determine the new group of volunteers to be screened for 2011, 2012, 2013, 2014, 2015 </w:t>
      </w:r>
      <w:r w:rsidR="00607154">
        <w:rPr>
          <w:b/>
          <w:sz w:val="20"/>
          <w:szCs w:val="20"/>
        </w:rPr>
        <w:t>&amp;</w:t>
      </w:r>
      <w:r w:rsidRPr="00251270">
        <w:rPr>
          <w:b/>
          <w:sz w:val="20"/>
          <w:szCs w:val="20"/>
        </w:rPr>
        <w:t xml:space="preserve"> implement per year. (Volunteer Manager, </w:t>
      </w:r>
      <w:r w:rsidR="007C5D5A">
        <w:rPr>
          <w:b/>
          <w:sz w:val="20"/>
          <w:szCs w:val="20"/>
        </w:rPr>
        <w:t>COO</w:t>
      </w:r>
      <w:r w:rsidRPr="00251270">
        <w:rPr>
          <w:b/>
          <w:sz w:val="20"/>
          <w:szCs w:val="20"/>
        </w:rPr>
        <w:t>)</w:t>
      </w:r>
      <w:r>
        <w:rPr>
          <w:b/>
          <w:sz w:val="20"/>
          <w:szCs w:val="20"/>
        </w:rPr>
        <w:t xml:space="preserve"> </w:t>
      </w:r>
      <w:r w:rsidRPr="00303464">
        <w:rPr>
          <w:b/>
          <w:sz w:val="20"/>
          <w:szCs w:val="20"/>
        </w:rPr>
        <w:t>Screened all LETR committee members for 2011. Will screen all new athletes over the age of 18 in 2012. 2013 will screen new Master’s Bowling G</w:t>
      </w:r>
      <w:r w:rsidR="00713005">
        <w:rPr>
          <w:b/>
          <w:sz w:val="20"/>
          <w:szCs w:val="20"/>
        </w:rPr>
        <w:t>OC</w:t>
      </w:r>
      <w:r w:rsidRPr="00303464">
        <w:rPr>
          <w:b/>
          <w:sz w:val="20"/>
          <w:szCs w:val="20"/>
        </w:rPr>
        <w:t xml:space="preserve"> members. 2014 wi</w:t>
      </w:r>
      <w:r w:rsidR="000A03DE">
        <w:rPr>
          <w:b/>
          <w:sz w:val="20"/>
          <w:szCs w:val="20"/>
        </w:rPr>
        <w:t>ll screen all new Fall Games GOC</w:t>
      </w:r>
      <w:r w:rsidRPr="00303464">
        <w:rPr>
          <w:b/>
          <w:sz w:val="20"/>
          <w:szCs w:val="20"/>
        </w:rPr>
        <w:t xml:space="preserve"> members. </w:t>
      </w:r>
      <w:r w:rsidR="00DE0242" w:rsidRPr="00303464">
        <w:rPr>
          <w:b/>
          <w:sz w:val="20"/>
          <w:szCs w:val="20"/>
        </w:rPr>
        <w:t xml:space="preserve">2015 will be duck derby or </w:t>
      </w:r>
      <w:r w:rsidR="003834F6" w:rsidRPr="00303464">
        <w:rPr>
          <w:b/>
          <w:sz w:val="20"/>
          <w:szCs w:val="20"/>
        </w:rPr>
        <w:t xml:space="preserve">another </w:t>
      </w:r>
      <w:r w:rsidR="00DE0242" w:rsidRPr="00303464">
        <w:rPr>
          <w:b/>
          <w:sz w:val="20"/>
          <w:szCs w:val="20"/>
        </w:rPr>
        <w:t>large special event committee.</w:t>
      </w:r>
      <w:r w:rsidR="00B5665E" w:rsidRPr="00B5665E">
        <w:rPr>
          <w:rFonts w:cs="Tahoma"/>
          <w:b/>
          <w:color w:val="FF0000"/>
          <w:sz w:val="20"/>
          <w:szCs w:val="20"/>
        </w:rPr>
        <w:t xml:space="preserve"> </w:t>
      </w:r>
      <w:r w:rsidR="002937AB" w:rsidRPr="00937E25">
        <w:rPr>
          <w:rFonts w:cs="Tahoma"/>
          <w:b/>
          <w:sz w:val="20"/>
          <w:szCs w:val="20"/>
        </w:rPr>
        <w:t xml:space="preserve">Summer Games </w:t>
      </w:r>
      <w:r w:rsidR="008C26EA" w:rsidRPr="00937E25">
        <w:rPr>
          <w:rFonts w:cs="Tahoma"/>
          <w:b/>
          <w:sz w:val="20"/>
          <w:szCs w:val="20"/>
        </w:rPr>
        <w:t xml:space="preserve">and Fall Games </w:t>
      </w:r>
      <w:r w:rsidR="002937AB" w:rsidRPr="00937E25">
        <w:rPr>
          <w:rFonts w:cs="Tahoma"/>
          <w:b/>
          <w:sz w:val="20"/>
          <w:szCs w:val="20"/>
        </w:rPr>
        <w:t xml:space="preserve">new GOC Members </w:t>
      </w:r>
      <w:r w:rsidR="00937E25" w:rsidRPr="00937E25">
        <w:rPr>
          <w:rFonts w:cs="Tahoma"/>
          <w:b/>
          <w:sz w:val="20"/>
          <w:szCs w:val="20"/>
        </w:rPr>
        <w:t>were</w:t>
      </w:r>
      <w:r w:rsidR="002937AB" w:rsidRPr="00937E25">
        <w:rPr>
          <w:rFonts w:cs="Tahoma"/>
          <w:b/>
          <w:sz w:val="20"/>
          <w:szCs w:val="20"/>
        </w:rPr>
        <w:t xml:space="preserve"> screened in 2014</w:t>
      </w:r>
      <w:r w:rsidR="00B20BB5" w:rsidRPr="00937E25">
        <w:rPr>
          <w:rFonts w:cs="Tahoma"/>
          <w:b/>
          <w:sz w:val="20"/>
          <w:szCs w:val="20"/>
        </w:rPr>
        <w:t>.</w:t>
      </w:r>
      <w:r w:rsidR="00DA6920">
        <w:rPr>
          <w:rFonts w:cs="Tahoma"/>
          <w:b/>
          <w:sz w:val="20"/>
          <w:szCs w:val="20"/>
        </w:rPr>
        <w:t xml:space="preserve"> (</w:t>
      </w:r>
      <w:r w:rsidR="00DA6920" w:rsidRPr="008D6CA0">
        <w:rPr>
          <w:rFonts w:cs="Tahoma"/>
          <w:b/>
          <w:color w:val="76923C" w:themeColor="accent3" w:themeShade="BF"/>
          <w:sz w:val="20"/>
          <w:szCs w:val="20"/>
        </w:rPr>
        <w:t>Volunteer &amp; Event Manager, COO</w:t>
      </w:r>
      <w:r w:rsidR="00DA6920">
        <w:rPr>
          <w:rFonts w:cs="Tahoma"/>
          <w:b/>
          <w:sz w:val="20"/>
          <w:szCs w:val="20"/>
        </w:rPr>
        <w:t>)</w:t>
      </w:r>
      <w:r w:rsidR="00A909BF">
        <w:rPr>
          <w:rFonts w:cs="Tahoma"/>
          <w:b/>
          <w:sz w:val="20"/>
          <w:szCs w:val="20"/>
        </w:rPr>
        <w:t xml:space="preserve">  </w:t>
      </w:r>
      <w:r w:rsidR="00A909BF">
        <w:rPr>
          <w:rFonts w:cs="Tahoma"/>
          <w:b/>
          <w:color w:val="1F497D" w:themeColor="text2"/>
          <w:sz w:val="20"/>
          <w:szCs w:val="20"/>
        </w:rPr>
        <w:t>YLEAD 18 and older, Medical GOC that spend the night</w:t>
      </w:r>
    </w:p>
    <w:p w:rsidR="00D10A24" w:rsidRPr="000926C0" w:rsidRDefault="00D10A24" w:rsidP="00D10A24">
      <w:pPr>
        <w:numPr>
          <w:ilvl w:val="1"/>
          <w:numId w:val="1"/>
        </w:numPr>
        <w:rPr>
          <w:b/>
          <w:color w:val="365F91" w:themeColor="accent1" w:themeShade="BF"/>
          <w:sz w:val="20"/>
          <w:szCs w:val="20"/>
        </w:rPr>
      </w:pPr>
      <w:r w:rsidRPr="00251270">
        <w:rPr>
          <w:sz w:val="20"/>
          <w:szCs w:val="20"/>
        </w:rPr>
        <w:t xml:space="preserve"> Training – Bi annually train SOGA staff on the many </w:t>
      </w:r>
      <w:r>
        <w:rPr>
          <w:sz w:val="20"/>
          <w:szCs w:val="20"/>
        </w:rPr>
        <w:t xml:space="preserve">uses of Raiser’s Edge including proper ways in </w:t>
      </w:r>
      <w:r w:rsidRPr="00251270">
        <w:rPr>
          <w:sz w:val="20"/>
          <w:szCs w:val="20"/>
        </w:rPr>
        <w:t>maintaining history within the datab</w:t>
      </w:r>
      <w:r>
        <w:rPr>
          <w:sz w:val="20"/>
          <w:szCs w:val="20"/>
        </w:rPr>
        <w:t>ase. (</w:t>
      </w:r>
      <w:r w:rsidRPr="008D6CA0">
        <w:rPr>
          <w:color w:val="76923C" w:themeColor="accent3" w:themeShade="BF"/>
          <w:sz w:val="20"/>
          <w:szCs w:val="20"/>
        </w:rPr>
        <w:t xml:space="preserve">Director of Business Administration </w:t>
      </w:r>
      <w:r w:rsidR="00607154" w:rsidRPr="008D6CA0">
        <w:rPr>
          <w:color w:val="76923C" w:themeColor="accent3" w:themeShade="BF"/>
          <w:sz w:val="20"/>
          <w:szCs w:val="20"/>
        </w:rPr>
        <w:t>&amp;</w:t>
      </w:r>
      <w:r w:rsidRPr="008D6CA0">
        <w:rPr>
          <w:color w:val="76923C" w:themeColor="accent3" w:themeShade="BF"/>
          <w:sz w:val="20"/>
          <w:szCs w:val="20"/>
        </w:rPr>
        <w:t xml:space="preserve"> HR</w:t>
      </w:r>
      <w:r w:rsidR="00597E81">
        <w:rPr>
          <w:sz w:val="20"/>
          <w:szCs w:val="20"/>
        </w:rPr>
        <w:t>)</w:t>
      </w:r>
      <w:r w:rsidR="00B86ECE">
        <w:rPr>
          <w:sz w:val="20"/>
          <w:szCs w:val="20"/>
        </w:rPr>
        <w:t>.</w:t>
      </w:r>
      <w:r w:rsidR="00597E81">
        <w:rPr>
          <w:sz w:val="20"/>
          <w:szCs w:val="20"/>
        </w:rPr>
        <w:t xml:space="preserve"> </w:t>
      </w:r>
      <w:r w:rsidR="00713005">
        <w:rPr>
          <w:sz w:val="20"/>
          <w:szCs w:val="20"/>
        </w:rPr>
        <w:t xml:space="preserve"> </w:t>
      </w:r>
      <w:r w:rsidR="0084026E">
        <w:rPr>
          <w:sz w:val="20"/>
          <w:szCs w:val="20"/>
        </w:rPr>
        <w:t xml:space="preserve"> </w:t>
      </w:r>
      <w:r w:rsidR="000926C0" w:rsidRPr="000926C0">
        <w:rPr>
          <w:color w:val="365F91" w:themeColor="accent1" w:themeShade="BF"/>
          <w:sz w:val="20"/>
          <w:szCs w:val="20"/>
        </w:rPr>
        <w:t>Brady, Kristin</w:t>
      </w:r>
      <w:r w:rsidR="00367934">
        <w:rPr>
          <w:color w:val="365F91" w:themeColor="accent1" w:themeShade="BF"/>
          <w:sz w:val="20"/>
          <w:szCs w:val="20"/>
        </w:rPr>
        <w:t xml:space="preserve">, Jennifer, Darrel, Kylie, Matt, </w:t>
      </w:r>
      <w:r w:rsidR="000926C0" w:rsidRPr="000926C0">
        <w:rPr>
          <w:color w:val="365F91" w:themeColor="accent1" w:themeShade="BF"/>
          <w:sz w:val="20"/>
          <w:szCs w:val="20"/>
        </w:rPr>
        <w:t>Georgia</w:t>
      </w:r>
      <w:r w:rsidR="00367934">
        <w:rPr>
          <w:color w:val="365F91" w:themeColor="accent1" w:themeShade="BF"/>
          <w:sz w:val="20"/>
          <w:szCs w:val="20"/>
        </w:rPr>
        <w:t>, Jared, Zack, Liz</w:t>
      </w:r>
      <w:r w:rsidR="000926C0" w:rsidRPr="000926C0">
        <w:rPr>
          <w:color w:val="365F91" w:themeColor="accent1" w:themeShade="BF"/>
          <w:sz w:val="20"/>
          <w:szCs w:val="20"/>
        </w:rPr>
        <w:t xml:space="preserve">; </w:t>
      </w:r>
      <w:r w:rsidR="00367934">
        <w:rPr>
          <w:color w:val="365F91" w:themeColor="accent1" w:themeShade="BF"/>
          <w:sz w:val="20"/>
          <w:szCs w:val="20"/>
        </w:rPr>
        <w:t xml:space="preserve">Staff-wide training 6/23/15; </w:t>
      </w:r>
      <w:r w:rsidR="000926C0" w:rsidRPr="000926C0">
        <w:rPr>
          <w:color w:val="365F91" w:themeColor="accent1" w:themeShade="BF"/>
          <w:sz w:val="20"/>
          <w:szCs w:val="20"/>
        </w:rPr>
        <w:t>Ongoing</w:t>
      </w:r>
    </w:p>
    <w:p w:rsidR="00D10A24" w:rsidRPr="00251270" w:rsidRDefault="00D10A24" w:rsidP="00D10A24">
      <w:pPr>
        <w:pStyle w:val="ListParagraph"/>
        <w:numPr>
          <w:ilvl w:val="0"/>
          <w:numId w:val="1"/>
        </w:numPr>
        <w:rPr>
          <w:sz w:val="24"/>
          <w:szCs w:val="24"/>
        </w:rPr>
      </w:pPr>
      <w:r w:rsidRPr="00251270">
        <w:rPr>
          <w:b/>
          <w:sz w:val="24"/>
          <w:szCs w:val="24"/>
        </w:rPr>
        <w:t>Connect Fans &amp; Funds:</w:t>
      </w:r>
      <w:r w:rsidRPr="00251270">
        <w:rPr>
          <w:sz w:val="24"/>
          <w:szCs w:val="24"/>
        </w:rPr>
        <w:t xml:space="preserve"> Special Olympics Georgia must become a more effective, sustainable </w:t>
      </w:r>
      <w:r w:rsidR="00607154">
        <w:rPr>
          <w:sz w:val="24"/>
          <w:szCs w:val="24"/>
        </w:rPr>
        <w:t>&amp;</w:t>
      </w:r>
      <w:r w:rsidRPr="00251270">
        <w:rPr>
          <w:sz w:val="24"/>
          <w:szCs w:val="24"/>
        </w:rPr>
        <w:t xml:space="preserve"> innovative marketing </w:t>
      </w:r>
      <w:r w:rsidR="00607154">
        <w:rPr>
          <w:sz w:val="24"/>
          <w:szCs w:val="24"/>
        </w:rPr>
        <w:t>&amp;</w:t>
      </w:r>
      <w:r w:rsidRPr="00251270">
        <w:rPr>
          <w:sz w:val="24"/>
          <w:szCs w:val="24"/>
        </w:rPr>
        <w:t xml:space="preserve"> fundraising organization. We must facilitate thoughtful, committed </w:t>
      </w:r>
      <w:r w:rsidR="00607154">
        <w:rPr>
          <w:sz w:val="24"/>
          <w:szCs w:val="24"/>
        </w:rPr>
        <w:t>&amp;</w:t>
      </w:r>
      <w:r w:rsidRPr="00251270">
        <w:rPr>
          <w:sz w:val="24"/>
          <w:szCs w:val="24"/>
        </w:rPr>
        <w:t xml:space="preserve"> diversified engagements with individuals, corporations, foundations, civic </w:t>
      </w:r>
      <w:r w:rsidR="00607154">
        <w:rPr>
          <w:sz w:val="24"/>
          <w:szCs w:val="24"/>
        </w:rPr>
        <w:t>&amp;</w:t>
      </w:r>
      <w:r w:rsidRPr="00251270">
        <w:rPr>
          <w:sz w:val="24"/>
          <w:szCs w:val="24"/>
        </w:rPr>
        <w:t xml:space="preserve"> service organizations, </w:t>
      </w:r>
      <w:r w:rsidR="00607154">
        <w:rPr>
          <w:sz w:val="24"/>
          <w:szCs w:val="24"/>
        </w:rPr>
        <w:t>&amp;</w:t>
      </w:r>
      <w:r w:rsidRPr="00251270">
        <w:rPr>
          <w:sz w:val="24"/>
          <w:szCs w:val="24"/>
        </w:rPr>
        <w:t xml:space="preserve"> government agencies aiming to increase operational funding </w:t>
      </w:r>
      <w:r w:rsidR="00607154">
        <w:rPr>
          <w:sz w:val="24"/>
          <w:szCs w:val="24"/>
        </w:rPr>
        <w:t>&amp;</w:t>
      </w:r>
      <w:r w:rsidRPr="00251270">
        <w:rPr>
          <w:sz w:val="24"/>
          <w:szCs w:val="24"/>
        </w:rPr>
        <w:t xml:space="preserve"> support for Special Olympics Georgia. We have an opportunity to translate communications into strategic storytelling, passive spectating into fan engagement, </w:t>
      </w:r>
      <w:r w:rsidR="00607154">
        <w:rPr>
          <w:sz w:val="24"/>
          <w:szCs w:val="24"/>
        </w:rPr>
        <w:t>&amp;</w:t>
      </w:r>
      <w:r w:rsidRPr="00251270">
        <w:rPr>
          <w:sz w:val="24"/>
          <w:szCs w:val="24"/>
        </w:rPr>
        <w:t xml:space="preserve"> community support into real collaborative </w:t>
      </w:r>
      <w:r w:rsidR="00607154">
        <w:rPr>
          <w:sz w:val="24"/>
          <w:szCs w:val="24"/>
        </w:rPr>
        <w:t>&amp;</w:t>
      </w:r>
      <w:r w:rsidRPr="00251270">
        <w:rPr>
          <w:sz w:val="24"/>
          <w:szCs w:val="24"/>
        </w:rPr>
        <w:t xml:space="preserve"> breakthrough fundraising. </w:t>
      </w:r>
    </w:p>
    <w:p w:rsidR="00D10A24" w:rsidRPr="00251270" w:rsidRDefault="00D10A24" w:rsidP="00D10A24">
      <w:pPr>
        <w:pStyle w:val="ListParagraph"/>
        <w:spacing w:after="0" w:line="240" w:lineRule="auto"/>
        <w:ind w:left="1440"/>
        <w:rPr>
          <w:b/>
          <w:sz w:val="16"/>
          <w:szCs w:val="16"/>
        </w:rPr>
      </w:pPr>
    </w:p>
    <w:p w:rsidR="007566E5" w:rsidRDefault="00D10A24" w:rsidP="00D10A24">
      <w:pPr>
        <w:pStyle w:val="ListParagraph"/>
        <w:spacing w:after="0" w:line="240" w:lineRule="auto"/>
        <w:ind w:left="1440"/>
        <w:rPr>
          <w:b/>
        </w:rPr>
      </w:pPr>
      <w:r w:rsidRPr="00251270">
        <w:rPr>
          <w:b/>
        </w:rPr>
        <w:t>Fundraising (Corporate Sponsors, Major Gifts, T</w:t>
      </w:r>
      <w:r>
        <w:rPr>
          <w:b/>
        </w:rPr>
        <w:t xml:space="preserve">elefunding, Special Events, Law Enforcement </w:t>
      </w:r>
    </w:p>
    <w:p w:rsidR="00D10A24" w:rsidRPr="00251270" w:rsidRDefault="00D10A24" w:rsidP="00D10A24">
      <w:pPr>
        <w:pStyle w:val="ListParagraph"/>
        <w:spacing w:after="0" w:line="240" w:lineRule="auto"/>
        <w:ind w:left="1440"/>
        <w:rPr>
          <w:b/>
        </w:rPr>
      </w:pPr>
      <w:r>
        <w:rPr>
          <w:b/>
        </w:rPr>
        <w:t xml:space="preserve"> Run (LETR), </w:t>
      </w:r>
      <w:r w:rsidRPr="00251270">
        <w:rPr>
          <w:b/>
        </w:rPr>
        <w:t xml:space="preserve">etc.) </w:t>
      </w:r>
    </w:p>
    <w:p w:rsidR="00D10A24" w:rsidRPr="00251270" w:rsidRDefault="00D10A24" w:rsidP="00D10A24">
      <w:pPr>
        <w:pStyle w:val="ListParagraph"/>
        <w:rPr>
          <w:u w:val="single"/>
        </w:rPr>
      </w:pPr>
    </w:p>
    <w:p w:rsidR="00D10A24" w:rsidRPr="00815848" w:rsidRDefault="00D10A24" w:rsidP="00D10A24">
      <w:pPr>
        <w:pStyle w:val="ListParagraph"/>
        <w:numPr>
          <w:ilvl w:val="0"/>
          <w:numId w:val="5"/>
        </w:numPr>
        <w:rPr>
          <w:b/>
          <w:color w:val="4F81BD"/>
          <w:sz w:val="20"/>
          <w:szCs w:val="20"/>
        </w:rPr>
      </w:pPr>
      <w:r w:rsidRPr="00815848">
        <w:rPr>
          <w:sz w:val="20"/>
          <w:szCs w:val="20"/>
          <w:u w:val="single"/>
        </w:rPr>
        <w:t xml:space="preserve">Sell out all state games Sports Venues, Opening Ceremony, Presenting Sponsor, Dance Sponsor </w:t>
      </w:r>
      <w:r w:rsidR="00607154" w:rsidRPr="00815848">
        <w:rPr>
          <w:sz w:val="20"/>
          <w:szCs w:val="20"/>
          <w:u w:val="single"/>
        </w:rPr>
        <w:t>&amp;</w:t>
      </w:r>
      <w:r w:rsidR="007A78AA">
        <w:rPr>
          <w:sz w:val="20"/>
          <w:szCs w:val="20"/>
          <w:u w:val="single"/>
        </w:rPr>
        <w:t xml:space="preserve"> Olympic Town, etc.  (</w:t>
      </w:r>
      <w:r w:rsidR="00DA6920" w:rsidRPr="008D6CA0">
        <w:rPr>
          <w:color w:val="76923C" w:themeColor="accent3" w:themeShade="BF"/>
          <w:sz w:val="20"/>
          <w:szCs w:val="20"/>
          <w:u w:val="single"/>
        </w:rPr>
        <w:t xml:space="preserve">Director of </w:t>
      </w:r>
      <w:r w:rsidRPr="008D6CA0">
        <w:rPr>
          <w:color w:val="76923C" w:themeColor="accent3" w:themeShade="BF"/>
          <w:sz w:val="20"/>
          <w:szCs w:val="20"/>
          <w:u w:val="single"/>
        </w:rPr>
        <w:t xml:space="preserve">Corporate Relations </w:t>
      </w:r>
      <w:r w:rsidR="007A78AA" w:rsidRPr="008D6CA0">
        <w:rPr>
          <w:color w:val="76923C" w:themeColor="accent3" w:themeShade="BF"/>
          <w:sz w:val="20"/>
          <w:szCs w:val="20"/>
          <w:u w:val="single"/>
        </w:rPr>
        <w:t>and Event</w:t>
      </w:r>
      <w:r w:rsidR="00DA6920" w:rsidRPr="008D6CA0">
        <w:rPr>
          <w:color w:val="76923C" w:themeColor="accent3" w:themeShade="BF"/>
          <w:sz w:val="20"/>
          <w:szCs w:val="20"/>
          <w:u w:val="single"/>
        </w:rPr>
        <w:t>s</w:t>
      </w:r>
      <w:r w:rsidRPr="008D6CA0">
        <w:rPr>
          <w:color w:val="76923C" w:themeColor="accent3" w:themeShade="BF"/>
          <w:sz w:val="20"/>
          <w:szCs w:val="20"/>
          <w:u w:val="single"/>
        </w:rPr>
        <w:t xml:space="preserve">, Director of Development </w:t>
      </w:r>
      <w:r w:rsidR="00607154" w:rsidRPr="008D6CA0">
        <w:rPr>
          <w:color w:val="76923C" w:themeColor="accent3" w:themeShade="BF"/>
          <w:sz w:val="20"/>
          <w:szCs w:val="20"/>
          <w:u w:val="single"/>
        </w:rPr>
        <w:t>&amp;</w:t>
      </w:r>
      <w:r w:rsidRPr="008D6CA0">
        <w:rPr>
          <w:color w:val="76923C" w:themeColor="accent3" w:themeShade="BF"/>
          <w:sz w:val="20"/>
          <w:szCs w:val="20"/>
          <w:u w:val="single"/>
        </w:rPr>
        <w:t xml:space="preserve"> Major Gifts</w:t>
      </w:r>
      <w:r w:rsidR="00DA6920" w:rsidRPr="008D6CA0">
        <w:rPr>
          <w:color w:val="76923C" w:themeColor="accent3" w:themeShade="BF"/>
          <w:sz w:val="20"/>
          <w:szCs w:val="20"/>
          <w:u w:val="single"/>
        </w:rPr>
        <w:t>,</w:t>
      </w:r>
      <w:r w:rsidR="008D6CA0">
        <w:rPr>
          <w:color w:val="76923C" w:themeColor="accent3" w:themeShade="BF"/>
          <w:sz w:val="20"/>
          <w:szCs w:val="20"/>
          <w:u w:val="single"/>
        </w:rPr>
        <w:t xml:space="preserve"> Project Manager,</w:t>
      </w:r>
      <w:r w:rsidR="00DA6920" w:rsidRPr="008D6CA0">
        <w:rPr>
          <w:color w:val="76923C" w:themeColor="accent3" w:themeShade="BF"/>
          <w:sz w:val="20"/>
          <w:szCs w:val="20"/>
          <w:u w:val="single"/>
        </w:rPr>
        <w:t xml:space="preserve"> Sports Manager (Valdosta</w:t>
      </w:r>
      <w:r w:rsidR="00832842" w:rsidRPr="00815848">
        <w:rPr>
          <w:sz w:val="20"/>
          <w:szCs w:val="20"/>
          <w:u w:val="single"/>
        </w:rPr>
        <w:t>)</w:t>
      </w:r>
      <w:r w:rsidR="00832842" w:rsidRPr="00815848">
        <w:rPr>
          <w:sz w:val="20"/>
          <w:szCs w:val="20"/>
        </w:rPr>
        <w:t xml:space="preserve">. </w:t>
      </w:r>
      <w:r w:rsidR="002E3E62" w:rsidRPr="00815848">
        <w:rPr>
          <w:b/>
          <w:color w:val="4F81BD"/>
          <w:sz w:val="20"/>
          <w:szCs w:val="20"/>
        </w:rPr>
        <w:t xml:space="preserve"> </w:t>
      </w:r>
      <w:r w:rsidR="00B631CD" w:rsidRPr="00815848">
        <w:rPr>
          <w:b/>
          <w:color w:val="4F81BD"/>
          <w:sz w:val="20"/>
          <w:szCs w:val="20"/>
        </w:rPr>
        <w:t xml:space="preserve"> </w:t>
      </w:r>
      <w:r w:rsidR="002E3E62" w:rsidRPr="00815848">
        <w:rPr>
          <w:b/>
          <w:color w:val="4F81BD"/>
          <w:sz w:val="20"/>
          <w:szCs w:val="20"/>
        </w:rPr>
        <w:t xml:space="preserve"> </w:t>
      </w:r>
      <w:r w:rsidR="00B75CDC">
        <w:rPr>
          <w:b/>
          <w:color w:val="365F91" w:themeColor="accent1" w:themeShade="BF"/>
          <w:sz w:val="20"/>
          <w:szCs w:val="20"/>
        </w:rPr>
        <w:t>Not complete for IWG</w:t>
      </w:r>
      <w:r w:rsidR="000C7A2B">
        <w:rPr>
          <w:b/>
          <w:color w:val="365F91" w:themeColor="accent1" w:themeShade="BF"/>
          <w:sz w:val="20"/>
          <w:szCs w:val="20"/>
        </w:rPr>
        <w:t>, not met for Summer Games, Ongoing for Masters Bowling &amp; Fall Games</w:t>
      </w:r>
    </w:p>
    <w:p w:rsidR="00D10A24" w:rsidRPr="00B75CDC" w:rsidRDefault="00D10A24" w:rsidP="00D10A24">
      <w:pPr>
        <w:pStyle w:val="NoSpacing"/>
        <w:numPr>
          <w:ilvl w:val="0"/>
          <w:numId w:val="5"/>
        </w:numPr>
        <w:rPr>
          <w:b/>
          <w:color w:val="FF0000"/>
          <w:sz w:val="20"/>
          <w:szCs w:val="20"/>
        </w:rPr>
      </w:pPr>
      <w:r w:rsidRPr="00815848">
        <w:rPr>
          <w:b/>
          <w:sz w:val="20"/>
          <w:szCs w:val="20"/>
        </w:rPr>
        <w:t xml:space="preserve">Approach ALL sponsors 6 months before the Special Event or Games </w:t>
      </w:r>
      <w:r w:rsidR="00607154" w:rsidRPr="00815848">
        <w:rPr>
          <w:b/>
          <w:sz w:val="20"/>
          <w:szCs w:val="20"/>
        </w:rPr>
        <w:t>&amp;</w:t>
      </w:r>
      <w:r w:rsidRPr="00815848">
        <w:rPr>
          <w:b/>
          <w:sz w:val="20"/>
          <w:szCs w:val="20"/>
        </w:rPr>
        <w:t xml:space="preserve"> record on spreadsheet for review. (</w:t>
      </w:r>
      <w:r w:rsidRPr="008D6CA0">
        <w:rPr>
          <w:b/>
          <w:color w:val="76923C" w:themeColor="accent3" w:themeShade="BF"/>
          <w:sz w:val="20"/>
          <w:szCs w:val="20"/>
        </w:rPr>
        <w:t xml:space="preserve">Torch Run </w:t>
      </w:r>
      <w:r w:rsidR="00323DA0">
        <w:rPr>
          <w:b/>
          <w:color w:val="76923C" w:themeColor="accent3" w:themeShade="BF"/>
          <w:sz w:val="20"/>
          <w:szCs w:val="20"/>
        </w:rPr>
        <w:t>Manager</w:t>
      </w:r>
      <w:r w:rsidR="00C713D9" w:rsidRPr="008D6CA0">
        <w:rPr>
          <w:b/>
          <w:color w:val="76923C" w:themeColor="accent3" w:themeShade="BF"/>
          <w:sz w:val="20"/>
          <w:szCs w:val="20"/>
        </w:rPr>
        <w:t xml:space="preserve">, </w:t>
      </w:r>
      <w:r w:rsidR="00C92011" w:rsidRPr="008D6CA0">
        <w:rPr>
          <w:b/>
          <w:color w:val="76923C" w:themeColor="accent3" w:themeShade="BF"/>
          <w:sz w:val="20"/>
          <w:szCs w:val="20"/>
        </w:rPr>
        <w:t>Finance</w:t>
      </w:r>
      <w:r w:rsidRPr="008D6CA0">
        <w:rPr>
          <w:b/>
          <w:color w:val="76923C" w:themeColor="accent3" w:themeShade="BF"/>
          <w:sz w:val="20"/>
          <w:szCs w:val="20"/>
        </w:rPr>
        <w:t xml:space="preserve"> </w:t>
      </w:r>
      <w:r w:rsidR="00C713D9" w:rsidRPr="008D6CA0">
        <w:rPr>
          <w:b/>
          <w:color w:val="76923C" w:themeColor="accent3" w:themeShade="BF"/>
          <w:sz w:val="20"/>
          <w:szCs w:val="20"/>
        </w:rPr>
        <w:t>Manager</w:t>
      </w:r>
      <w:r w:rsidRPr="008D6CA0">
        <w:rPr>
          <w:b/>
          <w:color w:val="76923C" w:themeColor="accent3" w:themeShade="BF"/>
          <w:sz w:val="20"/>
          <w:szCs w:val="20"/>
        </w:rPr>
        <w:t xml:space="preserve">, Director of Development </w:t>
      </w:r>
      <w:r w:rsidR="00607154" w:rsidRPr="008D6CA0">
        <w:rPr>
          <w:b/>
          <w:color w:val="76923C" w:themeColor="accent3" w:themeShade="BF"/>
          <w:sz w:val="20"/>
          <w:szCs w:val="20"/>
        </w:rPr>
        <w:t>&amp;</w:t>
      </w:r>
      <w:r w:rsidR="00DA6920" w:rsidRPr="008D6CA0">
        <w:rPr>
          <w:b/>
          <w:color w:val="76923C" w:themeColor="accent3" w:themeShade="BF"/>
          <w:sz w:val="20"/>
          <w:szCs w:val="20"/>
        </w:rPr>
        <w:t xml:space="preserve"> Major Gifts, Director of </w:t>
      </w:r>
      <w:r w:rsidRPr="008D6CA0">
        <w:rPr>
          <w:b/>
          <w:color w:val="76923C" w:themeColor="accent3" w:themeShade="BF"/>
          <w:sz w:val="20"/>
          <w:szCs w:val="20"/>
        </w:rPr>
        <w:t>Corporate Relations</w:t>
      </w:r>
      <w:r w:rsidR="00DA6920" w:rsidRPr="008D6CA0">
        <w:rPr>
          <w:b/>
          <w:color w:val="76923C" w:themeColor="accent3" w:themeShade="BF"/>
          <w:sz w:val="20"/>
          <w:szCs w:val="20"/>
        </w:rPr>
        <w:t xml:space="preserve"> &amp; Events, Project Manager, Business Administration &amp; Event Manger</w:t>
      </w:r>
      <w:r w:rsidRPr="00815848">
        <w:rPr>
          <w:b/>
          <w:sz w:val="20"/>
          <w:szCs w:val="20"/>
        </w:rPr>
        <w:t>)</w:t>
      </w:r>
      <w:r w:rsidR="00FA14D3" w:rsidRPr="00815848">
        <w:rPr>
          <w:b/>
          <w:sz w:val="20"/>
          <w:szCs w:val="20"/>
        </w:rPr>
        <w:t xml:space="preserve"> </w:t>
      </w:r>
      <w:r w:rsidR="00A3777C" w:rsidRPr="00815848">
        <w:rPr>
          <w:b/>
          <w:color w:val="548DD4"/>
          <w:sz w:val="20"/>
          <w:szCs w:val="20"/>
        </w:rPr>
        <w:t xml:space="preserve"> </w:t>
      </w:r>
    </w:p>
    <w:p w:rsidR="00B75CDC" w:rsidRPr="00350A40" w:rsidRDefault="00B75CDC" w:rsidP="00B75CDC">
      <w:pPr>
        <w:pStyle w:val="NoSpacing"/>
        <w:ind w:left="2160"/>
        <w:rPr>
          <w:b/>
          <w:color w:val="FF0000"/>
          <w:sz w:val="20"/>
          <w:szCs w:val="20"/>
        </w:rPr>
      </w:pPr>
      <w:r>
        <w:rPr>
          <w:b/>
          <w:color w:val="548DD4"/>
          <w:sz w:val="20"/>
          <w:szCs w:val="20"/>
        </w:rPr>
        <w:t>Complete for Summer Games, Duck Derby, Horse Show, Masters Bowling, Busse, Polar Plunge, Clay Shoot</w:t>
      </w:r>
      <w:r w:rsidR="00A909BF">
        <w:rPr>
          <w:b/>
          <w:color w:val="548DD4"/>
          <w:sz w:val="20"/>
          <w:szCs w:val="20"/>
        </w:rPr>
        <w:t>, World Games</w:t>
      </w:r>
      <w:r w:rsidR="000C7A2B">
        <w:rPr>
          <w:b/>
          <w:color w:val="548DD4"/>
          <w:sz w:val="20"/>
          <w:szCs w:val="20"/>
        </w:rPr>
        <w:t>, Polar Plunge, Marlows Golf Tournament, Over The Edge; Strike the R-Word in Process as of 7/16/15</w:t>
      </w:r>
    </w:p>
    <w:p w:rsidR="00D10A24" w:rsidRPr="00251270" w:rsidRDefault="00D10A24" w:rsidP="00D10A24">
      <w:pPr>
        <w:pStyle w:val="ListParagraph"/>
        <w:spacing w:after="0" w:line="240" w:lineRule="auto"/>
        <w:ind w:left="2160"/>
        <w:rPr>
          <w:sz w:val="20"/>
          <w:szCs w:val="20"/>
        </w:rPr>
      </w:pPr>
    </w:p>
    <w:p w:rsidR="00D10A24" w:rsidRPr="00350A40" w:rsidRDefault="00D10A24" w:rsidP="00D10A24">
      <w:pPr>
        <w:numPr>
          <w:ilvl w:val="0"/>
          <w:numId w:val="5"/>
        </w:numPr>
        <w:spacing w:after="0" w:line="240" w:lineRule="auto"/>
        <w:rPr>
          <w:b/>
          <w:color w:val="FF0000"/>
          <w:sz w:val="20"/>
          <w:szCs w:val="20"/>
        </w:rPr>
      </w:pPr>
      <w:r w:rsidRPr="00251270">
        <w:rPr>
          <w:sz w:val="20"/>
          <w:szCs w:val="20"/>
        </w:rPr>
        <w:t xml:space="preserve">Meet with sponsors to review current partnership </w:t>
      </w:r>
      <w:r w:rsidR="00607154">
        <w:rPr>
          <w:sz w:val="20"/>
          <w:szCs w:val="20"/>
        </w:rPr>
        <w:t>&amp;</w:t>
      </w:r>
      <w:r w:rsidRPr="00251270">
        <w:rPr>
          <w:sz w:val="20"/>
          <w:szCs w:val="20"/>
        </w:rPr>
        <w:t xml:space="preserve"> potential for financial growth </w:t>
      </w:r>
      <w:r w:rsidR="00607154">
        <w:rPr>
          <w:sz w:val="20"/>
          <w:szCs w:val="20"/>
        </w:rPr>
        <w:t>&amp;</w:t>
      </w:r>
      <w:r w:rsidRPr="00251270">
        <w:rPr>
          <w:sz w:val="20"/>
          <w:szCs w:val="20"/>
        </w:rPr>
        <w:t xml:space="preserve"> upgrade 2 corporate sponsors annually. (</w:t>
      </w:r>
      <w:r w:rsidRPr="008D6CA0">
        <w:rPr>
          <w:color w:val="76923C" w:themeColor="accent3" w:themeShade="BF"/>
          <w:sz w:val="20"/>
          <w:szCs w:val="20"/>
        </w:rPr>
        <w:t xml:space="preserve">Director of Development </w:t>
      </w:r>
      <w:r w:rsidR="00607154" w:rsidRPr="008D6CA0">
        <w:rPr>
          <w:color w:val="76923C" w:themeColor="accent3" w:themeShade="BF"/>
          <w:sz w:val="20"/>
          <w:szCs w:val="20"/>
        </w:rPr>
        <w:t>&amp;</w:t>
      </w:r>
      <w:r w:rsidRPr="008D6CA0">
        <w:rPr>
          <w:color w:val="76923C" w:themeColor="accent3" w:themeShade="BF"/>
          <w:sz w:val="20"/>
          <w:szCs w:val="20"/>
        </w:rPr>
        <w:t xml:space="preserve"> </w:t>
      </w:r>
      <w:r w:rsidR="002B72BA" w:rsidRPr="008D6CA0">
        <w:rPr>
          <w:color w:val="76923C" w:themeColor="accent3" w:themeShade="BF"/>
          <w:sz w:val="20"/>
          <w:szCs w:val="20"/>
        </w:rPr>
        <w:t xml:space="preserve">Major Gifts,  </w:t>
      </w:r>
      <w:r w:rsidR="00DA6920" w:rsidRPr="008D6CA0">
        <w:rPr>
          <w:color w:val="76923C" w:themeColor="accent3" w:themeShade="BF"/>
          <w:sz w:val="20"/>
          <w:szCs w:val="20"/>
        </w:rPr>
        <w:t>Project Manager, Director of Corporate Relations &amp; Events, Sports Manager-Valdosta</w:t>
      </w:r>
      <w:r w:rsidRPr="00937E25">
        <w:rPr>
          <w:sz w:val="20"/>
          <w:szCs w:val="20"/>
        </w:rPr>
        <w:t>)</w:t>
      </w:r>
      <w:r w:rsidRPr="00350A40">
        <w:rPr>
          <w:color w:val="FF0000"/>
          <w:sz w:val="20"/>
          <w:szCs w:val="20"/>
        </w:rPr>
        <w:t xml:space="preserve"> </w:t>
      </w:r>
      <w:r w:rsidR="00B75CDC">
        <w:rPr>
          <w:color w:val="365F91" w:themeColor="accent1" w:themeShade="BF"/>
          <w:sz w:val="20"/>
          <w:szCs w:val="20"/>
        </w:rPr>
        <w:t>Honda World Games Sponsor; Met with 92.9; Auto Trader.com; Boeing increase sponsorship for Masters Bowling as of 2/24/15</w:t>
      </w:r>
      <w:r w:rsidR="000C7A2B">
        <w:rPr>
          <w:color w:val="365F91" w:themeColor="accent1" w:themeShade="BF"/>
          <w:sz w:val="20"/>
          <w:szCs w:val="20"/>
        </w:rPr>
        <w:t>; Marlows increased to Statewide Partnership; Winter Construction increased to Statewide Partnership as of 7/16/15</w:t>
      </w:r>
    </w:p>
    <w:p w:rsidR="00D10A24" w:rsidRPr="00350A40" w:rsidRDefault="00D10A24" w:rsidP="00D10A24">
      <w:pPr>
        <w:spacing w:after="0" w:line="240" w:lineRule="auto"/>
        <w:ind w:left="2160"/>
        <w:rPr>
          <w:color w:val="FF0000"/>
          <w:sz w:val="20"/>
          <w:szCs w:val="20"/>
        </w:rPr>
      </w:pPr>
    </w:p>
    <w:p w:rsidR="00355DE9" w:rsidRPr="00355DE9" w:rsidRDefault="00D10A24" w:rsidP="007A78AA">
      <w:pPr>
        <w:spacing w:after="0" w:line="240" w:lineRule="auto"/>
        <w:ind w:left="2160"/>
        <w:rPr>
          <w:rFonts w:cs="Calibri"/>
          <w:b/>
          <w:color w:val="FF0000"/>
          <w:sz w:val="20"/>
          <w:szCs w:val="20"/>
        </w:rPr>
      </w:pPr>
      <w:r w:rsidRPr="00355DE9">
        <w:rPr>
          <w:sz w:val="20"/>
          <w:szCs w:val="20"/>
        </w:rPr>
        <w:t xml:space="preserve">Establish ongoing touch points with sponsors throughout the year </w:t>
      </w:r>
      <w:r w:rsidR="00607154" w:rsidRPr="00355DE9">
        <w:rPr>
          <w:sz w:val="20"/>
          <w:szCs w:val="20"/>
        </w:rPr>
        <w:t>&amp;</w:t>
      </w:r>
      <w:r w:rsidRPr="00355DE9">
        <w:rPr>
          <w:sz w:val="20"/>
          <w:szCs w:val="20"/>
        </w:rPr>
        <w:t xml:space="preserve"> implement at least twice a </w:t>
      </w:r>
    </w:p>
    <w:p w:rsidR="00937E25" w:rsidRPr="00EA0406" w:rsidRDefault="00355DE9" w:rsidP="00937E25">
      <w:pPr>
        <w:spacing w:after="0" w:line="240" w:lineRule="auto"/>
        <w:rPr>
          <w:color w:val="365F91" w:themeColor="accent1" w:themeShade="BF"/>
          <w:sz w:val="20"/>
          <w:szCs w:val="20"/>
        </w:rPr>
      </w:pPr>
      <w:r>
        <w:rPr>
          <w:sz w:val="20"/>
          <w:szCs w:val="20"/>
        </w:rPr>
        <w:t xml:space="preserve">                                                 </w:t>
      </w:r>
      <w:r w:rsidR="002B72BA">
        <w:rPr>
          <w:sz w:val="20"/>
          <w:szCs w:val="20"/>
        </w:rPr>
        <w:t>year. (</w:t>
      </w:r>
      <w:r w:rsidR="00DA6920" w:rsidRPr="008D6CA0">
        <w:rPr>
          <w:color w:val="76923C" w:themeColor="accent3" w:themeShade="BF"/>
          <w:sz w:val="20"/>
          <w:szCs w:val="20"/>
        </w:rPr>
        <w:t xml:space="preserve">Director of </w:t>
      </w:r>
      <w:r w:rsidR="00D10A24" w:rsidRPr="008D6CA0">
        <w:rPr>
          <w:color w:val="76923C" w:themeColor="accent3" w:themeShade="BF"/>
          <w:sz w:val="20"/>
          <w:szCs w:val="20"/>
        </w:rPr>
        <w:t xml:space="preserve">Corporate Relations </w:t>
      </w:r>
      <w:r w:rsidR="00DA6920" w:rsidRPr="008D6CA0">
        <w:rPr>
          <w:color w:val="76923C" w:themeColor="accent3" w:themeShade="BF"/>
          <w:sz w:val="20"/>
          <w:szCs w:val="20"/>
        </w:rPr>
        <w:t>&amp; Events</w:t>
      </w:r>
      <w:r w:rsidR="00D10A24" w:rsidRPr="008D6CA0">
        <w:rPr>
          <w:color w:val="76923C" w:themeColor="accent3" w:themeShade="BF"/>
          <w:sz w:val="20"/>
          <w:szCs w:val="20"/>
        </w:rPr>
        <w:t xml:space="preserve">, Director of Development </w:t>
      </w:r>
      <w:r w:rsidR="00607154" w:rsidRPr="008D6CA0">
        <w:rPr>
          <w:color w:val="76923C" w:themeColor="accent3" w:themeShade="BF"/>
          <w:sz w:val="20"/>
          <w:szCs w:val="20"/>
        </w:rPr>
        <w:t>&amp;</w:t>
      </w:r>
      <w:r w:rsidR="00D10A24" w:rsidRPr="008D6CA0">
        <w:rPr>
          <w:color w:val="76923C" w:themeColor="accent3" w:themeShade="BF"/>
          <w:sz w:val="20"/>
          <w:szCs w:val="20"/>
        </w:rPr>
        <w:t xml:space="preserve"> Major Gifts</w:t>
      </w:r>
      <w:r w:rsidR="00D10A24" w:rsidRPr="00355DE9">
        <w:rPr>
          <w:sz w:val="20"/>
          <w:szCs w:val="20"/>
        </w:rPr>
        <w:t>)</w:t>
      </w:r>
      <w:r w:rsidR="00597E81" w:rsidRPr="00355DE9">
        <w:rPr>
          <w:sz w:val="20"/>
          <w:szCs w:val="20"/>
        </w:rPr>
        <w:t xml:space="preserve"> </w:t>
      </w:r>
      <w:r w:rsidR="00EA0406" w:rsidRPr="00EA0406">
        <w:rPr>
          <w:color w:val="365F91" w:themeColor="accent1" w:themeShade="BF"/>
          <w:sz w:val="20"/>
          <w:szCs w:val="20"/>
        </w:rPr>
        <w:t xml:space="preserve">Stewardship </w:t>
      </w:r>
    </w:p>
    <w:p w:rsidR="00EA0406" w:rsidRPr="00EA0406" w:rsidRDefault="00EA0406" w:rsidP="00EA0406">
      <w:pPr>
        <w:spacing w:after="0" w:line="240" w:lineRule="auto"/>
        <w:ind w:left="2160"/>
        <w:rPr>
          <w:color w:val="365F91" w:themeColor="accent1" w:themeShade="BF"/>
          <w:sz w:val="20"/>
          <w:szCs w:val="20"/>
        </w:rPr>
      </w:pPr>
      <w:r w:rsidRPr="00EA0406">
        <w:rPr>
          <w:color w:val="365F91" w:themeColor="accent1" w:themeShade="BF"/>
          <w:sz w:val="20"/>
          <w:szCs w:val="20"/>
        </w:rPr>
        <w:t>reports, State Games t-shirts, Program Books, Sponsor Awards, Global Messenger Presentations, Involvement at Sponsor Employee Fairs &amp; Events, Thank You email 2 times a year—first email sent in</w:t>
      </w:r>
    </w:p>
    <w:p w:rsidR="00EA0406" w:rsidRPr="00EA0406" w:rsidRDefault="00EA0406" w:rsidP="00EA0406">
      <w:pPr>
        <w:spacing w:after="0" w:line="240" w:lineRule="auto"/>
        <w:ind w:left="2160"/>
        <w:rPr>
          <w:b/>
          <w:color w:val="365F91" w:themeColor="accent1" w:themeShade="BF"/>
          <w:sz w:val="20"/>
          <w:szCs w:val="20"/>
        </w:rPr>
      </w:pPr>
      <w:r w:rsidRPr="00EA0406">
        <w:rPr>
          <w:color w:val="365F91" w:themeColor="accent1" w:themeShade="BF"/>
          <w:sz w:val="20"/>
          <w:szCs w:val="20"/>
        </w:rPr>
        <w:t>July 2015 – Ongoing for 2015</w:t>
      </w:r>
    </w:p>
    <w:p w:rsidR="00D10A24" w:rsidRPr="00350A40" w:rsidRDefault="00D10A24" w:rsidP="00EA0406">
      <w:pPr>
        <w:spacing w:after="0" w:line="240" w:lineRule="auto"/>
        <w:rPr>
          <w:color w:val="FF0000"/>
          <w:sz w:val="20"/>
          <w:szCs w:val="20"/>
        </w:rPr>
      </w:pPr>
    </w:p>
    <w:p w:rsidR="00350A40" w:rsidRPr="00EA0406" w:rsidRDefault="00D10A24" w:rsidP="00D10A24">
      <w:pPr>
        <w:numPr>
          <w:ilvl w:val="0"/>
          <w:numId w:val="5"/>
        </w:numPr>
        <w:spacing w:after="0" w:line="240" w:lineRule="auto"/>
        <w:rPr>
          <w:color w:val="365F91" w:themeColor="accent1" w:themeShade="BF"/>
          <w:sz w:val="20"/>
          <w:szCs w:val="20"/>
        </w:rPr>
      </w:pPr>
      <w:r w:rsidRPr="00350A40">
        <w:rPr>
          <w:sz w:val="20"/>
          <w:szCs w:val="20"/>
        </w:rPr>
        <w:t xml:space="preserve">Attend three face to face sponsor meetings, events, etc. with a Global Messenger/Athlete for the sponsors $10,000 </w:t>
      </w:r>
      <w:r w:rsidR="00607154" w:rsidRPr="00350A40">
        <w:rPr>
          <w:sz w:val="20"/>
          <w:szCs w:val="20"/>
        </w:rPr>
        <w:t>&amp;</w:t>
      </w:r>
      <w:r w:rsidRPr="00350A40">
        <w:rPr>
          <w:sz w:val="20"/>
          <w:szCs w:val="20"/>
        </w:rPr>
        <w:t xml:space="preserve"> up. (</w:t>
      </w:r>
      <w:r w:rsidRPr="008D6CA0">
        <w:rPr>
          <w:color w:val="76923C" w:themeColor="accent3" w:themeShade="BF"/>
          <w:sz w:val="20"/>
          <w:szCs w:val="20"/>
        </w:rPr>
        <w:t xml:space="preserve">Director of Development </w:t>
      </w:r>
      <w:r w:rsidR="00607154" w:rsidRPr="008D6CA0">
        <w:rPr>
          <w:color w:val="76923C" w:themeColor="accent3" w:themeShade="BF"/>
          <w:sz w:val="20"/>
          <w:szCs w:val="20"/>
        </w:rPr>
        <w:t>&amp;</w:t>
      </w:r>
      <w:r w:rsidR="00AA67AB" w:rsidRPr="008D6CA0">
        <w:rPr>
          <w:color w:val="76923C" w:themeColor="accent3" w:themeShade="BF"/>
          <w:sz w:val="20"/>
          <w:szCs w:val="20"/>
        </w:rPr>
        <w:t xml:space="preserve"> Major Gifts, Director o</w:t>
      </w:r>
      <w:r w:rsidR="00DA6920" w:rsidRPr="008D6CA0">
        <w:rPr>
          <w:color w:val="76923C" w:themeColor="accent3" w:themeShade="BF"/>
          <w:sz w:val="20"/>
          <w:szCs w:val="20"/>
        </w:rPr>
        <w:t>f Corporate Relations and Event</w:t>
      </w:r>
      <w:r w:rsidRPr="008D6CA0">
        <w:rPr>
          <w:color w:val="76923C" w:themeColor="accent3" w:themeShade="BF"/>
          <w:sz w:val="20"/>
          <w:szCs w:val="20"/>
        </w:rPr>
        <w:t>, CEO</w:t>
      </w:r>
      <w:r w:rsidRPr="00350A40">
        <w:rPr>
          <w:sz w:val="20"/>
          <w:szCs w:val="20"/>
        </w:rPr>
        <w:t>)</w:t>
      </w:r>
      <w:r w:rsidR="0064605B" w:rsidRPr="00350A40">
        <w:rPr>
          <w:sz w:val="20"/>
          <w:szCs w:val="20"/>
        </w:rPr>
        <w:t>.</w:t>
      </w:r>
      <w:r w:rsidRPr="00350A40">
        <w:rPr>
          <w:color w:val="FF0000"/>
          <w:sz w:val="20"/>
          <w:szCs w:val="20"/>
        </w:rPr>
        <w:t xml:space="preserve">  </w:t>
      </w:r>
      <w:r w:rsidR="00EA0406" w:rsidRPr="00EA0406">
        <w:rPr>
          <w:color w:val="365F91" w:themeColor="accent1" w:themeShade="BF"/>
          <w:sz w:val="20"/>
          <w:szCs w:val="20"/>
        </w:rPr>
        <w:t>Honda at World Games Send-Off</w:t>
      </w:r>
      <w:r w:rsidR="00EA0406">
        <w:rPr>
          <w:color w:val="365F91" w:themeColor="accent1" w:themeShade="BF"/>
          <w:sz w:val="20"/>
          <w:szCs w:val="20"/>
        </w:rPr>
        <w:t>; Ongoing as of 8/11/15</w:t>
      </w:r>
    </w:p>
    <w:p w:rsidR="00D10A24" w:rsidRPr="00350A40" w:rsidRDefault="00D10A24" w:rsidP="00350A40">
      <w:pPr>
        <w:spacing w:after="0" w:line="240" w:lineRule="auto"/>
        <w:ind w:left="2160"/>
        <w:rPr>
          <w:color w:val="FF0000"/>
          <w:sz w:val="20"/>
          <w:szCs w:val="20"/>
        </w:rPr>
      </w:pPr>
      <w:r w:rsidRPr="00350A40">
        <w:rPr>
          <w:color w:val="FF0000"/>
          <w:sz w:val="20"/>
          <w:szCs w:val="20"/>
        </w:rPr>
        <w:t xml:space="preserve">            </w:t>
      </w:r>
    </w:p>
    <w:p w:rsidR="00AA2C0F" w:rsidRPr="00EA0406" w:rsidRDefault="00D10A24" w:rsidP="002D7EAB">
      <w:pPr>
        <w:pStyle w:val="ListParagraph"/>
        <w:numPr>
          <w:ilvl w:val="1"/>
          <w:numId w:val="17"/>
        </w:numPr>
        <w:spacing w:after="0" w:line="240" w:lineRule="auto"/>
        <w:rPr>
          <w:rFonts w:cs="Calibri"/>
          <w:color w:val="365F91" w:themeColor="accent1" w:themeShade="BF"/>
          <w:sz w:val="20"/>
          <w:szCs w:val="20"/>
        </w:rPr>
      </w:pPr>
      <w:r w:rsidRPr="002D7EAB">
        <w:rPr>
          <w:rFonts w:cs="Calibri"/>
          <w:b/>
          <w:sz w:val="20"/>
          <w:szCs w:val="20"/>
        </w:rPr>
        <w:t xml:space="preserve">Identify opportunities for corporate employee involvement beyond the sponsored games </w:t>
      </w:r>
      <w:r w:rsidR="00607154" w:rsidRPr="002D7EAB">
        <w:rPr>
          <w:rFonts w:cs="Calibri"/>
          <w:b/>
          <w:sz w:val="20"/>
          <w:szCs w:val="20"/>
        </w:rPr>
        <w:t>&amp;</w:t>
      </w:r>
      <w:r w:rsidRPr="002D7EAB">
        <w:rPr>
          <w:rFonts w:cs="Calibri"/>
          <w:b/>
          <w:sz w:val="20"/>
          <w:szCs w:val="20"/>
        </w:rPr>
        <w:t xml:space="preserve"> implement 2 entities on to an additional project/group/into a new event annually. (i.e., fundraising committees, </w:t>
      </w:r>
      <w:r w:rsidR="002B72BA">
        <w:rPr>
          <w:rFonts w:cs="Calibri"/>
          <w:b/>
          <w:sz w:val="20"/>
          <w:szCs w:val="20"/>
        </w:rPr>
        <w:t>coaching, local games)  (</w:t>
      </w:r>
      <w:r w:rsidR="00AA67AB" w:rsidRPr="008D6CA0">
        <w:rPr>
          <w:rFonts w:cs="Calibri"/>
          <w:b/>
          <w:color w:val="76923C" w:themeColor="accent3" w:themeShade="BF"/>
          <w:sz w:val="20"/>
          <w:szCs w:val="20"/>
        </w:rPr>
        <w:t>Director of Corporate Relations and Events</w:t>
      </w:r>
      <w:r w:rsidRPr="008D6CA0">
        <w:rPr>
          <w:rFonts w:cs="Calibri"/>
          <w:b/>
          <w:color w:val="76923C" w:themeColor="accent3" w:themeShade="BF"/>
          <w:sz w:val="20"/>
          <w:szCs w:val="20"/>
        </w:rPr>
        <w:t xml:space="preserve">, Director of Development </w:t>
      </w:r>
      <w:r w:rsidR="00607154" w:rsidRPr="008D6CA0">
        <w:rPr>
          <w:rFonts w:cs="Calibri"/>
          <w:b/>
          <w:color w:val="76923C" w:themeColor="accent3" w:themeShade="BF"/>
          <w:sz w:val="20"/>
          <w:szCs w:val="20"/>
        </w:rPr>
        <w:t>&amp;</w:t>
      </w:r>
      <w:r w:rsidRPr="008D6CA0">
        <w:rPr>
          <w:rFonts w:cs="Calibri"/>
          <w:b/>
          <w:color w:val="76923C" w:themeColor="accent3" w:themeShade="BF"/>
          <w:sz w:val="20"/>
          <w:szCs w:val="20"/>
        </w:rPr>
        <w:t xml:space="preserve"> Major Gifts</w:t>
      </w:r>
      <w:r w:rsidRPr="002D7EAB">
        <w:rPr>
          <w:rFonts w:cs="Calibri"/>
          <w:b/>
          <w:sz w:val="20"/>
          <w:szCs w:val="20"/>
        </w:rPr>
        <w:t>)</w:t>
      </w:r>
      <w:r w:rsidR="0064605B" w:rsidRPr="002D7EAB">
        <w:rPr>
          <w:rFonts w:cs="Calibri"/>
          <w:b/>
          <w:sz w:val="20"/>
          <w:szCs w:val="20"/>
        </w:rPr>
        <w:t>.</w:t>
      </w:r>
      <w:r w:rsidRPr="002D7EAB">
        <w:rPr>
          <w:rFonts w:cs="Calibri"/>
          <w:b/>
          <w:sz w:val="20"/>
          <w:szCs w:val="20"/>
        </w:rPr>
        <w:t xml:space="preserve">  </w:t>
      </w:r>
      <w:r w:rsidR="00EA0406" w:rsidRPr="00EA0406">
        <w:rPr>
          <w:rFonts w:cs="Calibri"/>
          <w:b/>
          <w:color w:val="365F91" w:themeColor="accent1" w:themeShade="BF"/>
          <w:sz w:val="20"/>
          <w:szCs w:val="20"/>
        </w:rPr>
        <w:t>Gary Ellis joined Honorary Board, Auto Trader volunteered at Decatur Track &amp; Field Event and were presenting sponsor of Over The Edge, Honorary Board members are serving as Capital Campaign committee whom are corporate employees, Post Properties attending Duck Pluck, Honda was Georgia World Delegation sponsor of World Games, Lockheed Martin is sponsoring Clay Shoot and Commercial Property Professionals are sponsoring Clay Shoot, URAA</w:t>
      </w:r>
      <w:r w:rsidR="00EA0406">
        <w:rPr>
          <w:rFonts w:cs="Calibri"/>
          <w:b/>
          <w:color w:val="365F91" w:themeColor="accent1" w:themeShade="BF"/>
          <w:sz w:val="20"/>
          <w:szCs w:val="20"/>
        </w:rPr>
        <w:t>; Ongoing for 2015</w:t>
      </w:r>
    </w:p>
    <w:p w:rsidR="00D10A24" w:rsidRDefault="00D10A24" w:rsidP="00D10A24">
      <w:pPr>
        <w:spacing w:after="0" w:line="240" w:lineRule="auto"/>
        <w:ind w:left="2160"/>
        <w:rPr>
          <w:b/>
          <w:color w:val="95B3D7"/>
          <w:sz w:val="20"/>
          <w:szCs w:val="20"/>
        </w:rPr>
      </w:pPr>
    </w:p>
    <w:p w:rsidR="007A78AA" w:rsidRPr="009156C3" w:rsidRDefault="007A78AA" w:rsidP="00D10A24">
      <w:pPr>
        <w:spacing w:after="0" w:line="240" w:lineRule="auto"/>
        <w:ind w:left="2160"/>
        <w:rPr>
          <w:b/>
          <w:color w:val="95B3D7"/>
          <w:sz w:val="20"/>
          <w:szCs w:val="20"/>
        </w:rPr>
      </w:pPr>
    </w:p>
    <w:p w:rsidR="00D10A24" w:rsidRPr="00251270" w:rsidRDefault="00D10A24" w:rsidP="00D10A24">
      <w:pPr>
        <w:numPr>
          <w:ilvl w:val="0"/>
          <w:numId w:val="5"/>
        </w:numPr>
        <w:spacing w:after="0" w:line="240" w:lineRule="auto"/>
        <w:rPr>
          <w:b/>
          <w:sz w:val="20"/>
          <w:szCs w:val="20"/>
        </w:rPr>
      </w:pPr>
      <w:r w:rsidRPr="00251270">
        <w:rPr>
          <w:b/>
          <w:sz w:val="20"/>
          <w:szCs w:val="20"/>
        </w:rPr>
        <w:t xml:space="preserve">All fundraising collateral that is established should send message of who, what, why. Then ask for </w:t>
      </w:r>
      <w:proofErr w:type="gramStart"/>
      <w:r w:rsidRPr="00251270">
        <w:rPr>
          <w:b/>
          <w:sz w:val="20"/>
          <w:szCs w:val="20"/>
        </w:rPr>
        <w:t>the  donation</w:t>
      </w:r>
      <w:proofErr w:type="gramEnd"/>
      <w:r w:rsidRPr="00251270">
        <w:rPr>
          <w:b/>
          <w:sz w:val="20"/>
          <w:szCs w:val="20"/>
        </w:rPr>
        <w:t xml:space="preserve"> to support the athletes, etc. (</w:t>
      </w:r>
      <w:r w:rsidR="00323DA0">
        <w:rPr>
          <w:b/>
          <w:color w:val="76923C" w:themeColor="accent3" w:themeShade="BF"/>
          <w:sz w:val="20"/>
          <w:szCs w:val="20"/>
        </w:rPr>
        <w:t xml:space="preserve">Communications and </w:t>
      </w:r>
      <w:proofErr w:type="spellStart"/>
      <w:r w:rsidR="00323DA0">
        <w:rPr>
          <w:b/>
          <w:color w:val="76923C" w:themeColor="accent3" w:themeShade="BF"/>
          <w:sz w:val="20"/>
          <w:szCs w:val="20"/>
        </w:rPr>
        <w:t>Marketing</w:t>
      </w:r>
      <w:r w:rsidRPr="008D6CA0">
        <w:rPr>
          <w:b/>
          <w:color w:val="76923C" w:themeColor="accent3" w:themeShade="BF"/>
          <w:sz w:val="20"/>
          <w:szCs w:val="20"/>
        </w:rPr>
        <w:t>Manager</w:t>
      </w:r>
      <w:proofErr w:type="spellEnd"/>
      <w:r w:rsidRPr="008D6CA0">
        <w:rPr>
          <w:b/>
          <w:color w:val="76923C" w:themeColor="accent3" w:themeShade="BF"/>
          <w:sz w:val="20"/>
          <w:szCs w:val="20"/>
        </w:rPr>
        <w:t xml:space="preserve">, Director of Development </w:t>
      </w:r>
      <w:r w:rsidR="00607154" w:rsidRPr="008D6CA0">
        <w:rPr>
          <w:b/>
          <w:color w:val="76923C" w:themeColor="accent3" w:themeShade="BF"/>
          <w:sz w:val="20"/>
          <w:szCs w:val="20"/>
        </w:rPr>
        <w:t>&amp;</w:t>
      </w:r>
      <w:r w:rsidRPr="008D6CA0">
        <w:rPr>
          <w:b/>
          <w:color w:val="76923C" w:themeColor="accent3" w:themeShade="BF"/>
          <w:sz w:val="20"/>
          <w:szCs w:val="20"/>
        </w:rPr>
        <w:t xml:space="preserve"> Major Gifts, </w:t>
      </w:r>
      <w:r w:rsidR="007C5D5A" w:rsidRPr="008D6CA0">
        <w:rPr>
          <w:b/>
          <w:color w:val="76923C" w:themeColor="accent3" w:themeShade="BF"/>
          <w:sz w:val="20"/>
          <w:szCs w:val="20"/>
        </w:rPr>
        <w:t>COO</w:t>
      </w:r>
      <w:r w:rsidR="00323DA0">
        <w:rPr>
          <w:b/>
          <w:color w:val="76923C" w:themeColor="accent3" w:themeShade="BF"/>
          <w:sz w:val="20"/>
          <w:szCs w:val="20"/>
        </w:rPr>
        <w:t>, Torch Run Manager</w:t>
      </w:r>
      <w:r w:rsidRPr="008D6CA0">
        <w:rPr>
          <w:b/>
          <w:color w:val="76923C" w:themeColor="accent3" w:themeShade="BF"/>
          <w:sz w:val="20"/>
          <w:szCs w:val="20"/>
        </w:rPr>
        <w:t>, CEO</w:t>
      </w:r>
      <w:r w:rsidRPr="008D441B">
        <w:rPr>
          <w:b/>
          <w:sz w:val="20"/>
          <w:szCs w:val="20"/>
        </w:rPr>
        <w:t>)</w:t>
      </w:r>
      <w:r w:rsidR="0064605B">
        <w:rPr>
          <w:b/>
          <w:sz w:val="20"/>
          <w:szCs w:val="20"/>
        </w:rPr>
        <w:t>.</w:t>
      </w:r>
      <w:r w:rsidRPr="007B08A3">
        <w:rPr>
          <w:b/>
          <w:color w:val="0070C0"/>
          <w:sz w:val="20"/>
          <w:szCs w:val="20"/>
        </w:rPr>
        <w:t xml:space="preserve"> </w:t>
      </w:r>
      <w:r w:rsidR="009156C3">
        <w:rPr>
          <w:b/>
          <w:color w:val="FF0000"/>
          <w:sz w:val="20"/>
          <w:szCs w:val="20"/>
        </w:rPr>
        <w:t>Complete</w:t>
      </w:r>
    </w:p>
    <w:p w:rsidR="00D10A24" w:rsidRPr="00251270" w:rsidRDefault="00D10A24" w:rsidP="00D10A24">
      <w:pPr>
        <w:pStyle w:val="ListParagraph"/>
        <w:spacing w:after="0" w:line="240" w:lineRule="auto"/>
        <w:ind w:left="2160"/>
        <w:rPr>
          <w:sz w:val="20"/>
          <w:szCs w:val="20"/>
        </w:rPr>
      </w:pPr>
    </w:p>
    <w:p w:rsidR="00D10A24" w:rsidRPr="00DB2794" w:rsidRDefault="00D10A24" w:rsidP="00D10A24">
      <w:pPr>
        <w:pStyle w:val="ListParagraph"/>
        <w:numPr>
          <w:ilvl w:val="0"/>
          <w:numId w:val="5"/>
        </w:numPr>
        <w:spacing w:after="0" w:line="240" w:lineRule="auto"/>
        <w:rPr>
          <w:b/>
          <w:color w:val="FF0000"/>
          <w:sz w:val="20"/>
          <w:szCs w:val="20"/>
        </w:rPr>
      </w:pPr>
      <w:r w:rsidRPr="00BB3717">
        <w:rPr>
          <w:sz w:val="20"/>
          <w:szCs w:val="20"/>
        </w:rPr>
        <w:t xml:space="preserve">Take pictures of corporate sponsors with athletes, banners, </w:t>
      </w:r>
      <w:r w:rsidR="00607154">
        <w:rPr>
          <w:sz w:val="20"/>
          <w:szCs w:val="20"/>
        </w:rPr>
        <w:t>&amp;</w:t>
      </w:r>
      <w:r w:rsidRPr="00BB3717">
        <w:rPr>
          <w:sz w:val="20"/>
          <w:szCs w:val="20"/>
        </w:rPr>
        <w:t xml:space="preserve"> venues at 5 State Games </w:t>
      </w:r>
      <w:r w:rsidR="00607154">
        <w:rPr>
          <w:sz w:val="20"/>
          <w:szCs w:val="20"/>
        </w:rPr>
        <w:t>&amp;</w:t>
      </w:r>
      <w:r w:rsidRPr="00BB3717">
        <w:rPr>
          <w:sz w:val="20"/>
          <w:szCs w:val="20"/>
        </w:rPr>
        <w:t xml:space="preserve"> save in </w:t>
      </w:r>
      <w:r w:rsidR="00AA67AB">
        <w:rPr>
          <w:sz w:val="20"/>
          <w:szCs w:val="20"/>
        </w:rPr>
        <w:t>the SOGA shared system. (</w:t>
      </w:r>
      <w:r w:rsidR="00AA67AB" w:rsidRPr="008D6CA0">
        <w:rPr>
          <w:color w:val="76923C" w:themeColor="accent3" w:themeShade="BF"/>
          <w:sz w:val="20"/>
          <w:szCs w:val="20"/>
        </w:rPr>
        <w:t xml:space="preserve">Director </w:t>
      </w:r>
      <w:r w:rsidRPr="008D6CA0">
        <w:rPr>
          <w:color w:val="76923C" w:themeColor="accent3" w:themeShade="BF"/>
          <w:sz w:val="20"/>
          <w:szCs w:val="20"/>
        </w:rPr>
        <w:t xml:space="preserve">Corporate Relations </w:t>
      </w:r>
      <w:r w:rsidR="00AA67AB" w:rsidRPr="008D6CA0">
        <w:rPr>
          <w:color w:val="76923C" w:themeColor="accent3" w:themeShade="BF"/>
          <w:sz w:val="20"/>
          <w:szCs w:val="20"/>
        </w:rPr>
        <w:t>and Events</w:t>
      </w:r>
      <w:r w:rsidR="00937E25">
        <w:rPr>
          <w:sz w:val="20"/>
          <w:szCs w:val="20"/>
        </w:rPr>
        <w:t>).</w:t>
      </w:r>
    </w:p>
    <w:p w:rsidR="00D10A24" w:rsidRPr="00251270" w:rsidRDefault="00D10A24" w:rsidP="00D10A24">
      <w:pPr>
        <w:pStyle w:val="ListParagraph"/>
        <w:rPr>
          <w:sz w:val="20"/>
          <w:szCs w:val="20"/>
        </w:rPr>
      </w:pPr>
    </w:p>
    <w:p w:rsidR="00D10A24" w:rsidRPr="004F231F" w:rsidRDefault="00D10A24" w:rsidP="00D10A24">
      <w:pPr>
        <w:pStyle w:val="ListParagraph"/>
        <w:numPr>
          <w:ilvl w:val="0"/>
          <w:numId w:val="5"/>
        </w:numPr>
        <w:spacing w:after="0" w:line="240" w:lineRule="auto"/>
        <w:rPr>
          <w:color w:val="FF0000"/>
          <w:sz w:val="20"/>
          <w:szCs w:val="20"/>
        </w:rPr>
      </w:pPr>
      <w:r w:rsidRPr="00251270">
        <w:rPr>
          <w:sz w:val="20"/>
          <w:szCs w:val="20"/>
        </w:rPr>
        <w:t xml:space="preserve">Evaluate the First Giving on line donation software to determine if there are other programs that we could use for the Friends asking Friends method of fundraising that charge less per transaction </w:t>
      </w:r>
      <w:r w:rsidR="00607154">
        <w:rPr>
          <w:sz w:val="20"/>
          <w:szCs w:val="20"/>
        </w:rPr>
        <w:t>&amp;</w:t>
      </w:r>
      <w:r w:rsidRPr="00251270">
        <w:rPr>
          <w:sz w:val="20"/>
          <w:szCs w:val="20"/>
        </w:rPr>
        <w:t xml:space="preserve"> are within the budget.  (</w:t>
      </w:r>
      <w:r w:rsidR="00323DA0">
        <w:rPr>
          <w:color w:val="76923C" w:themeColor="accent3" w:themeShade="BF"/>
          <w:sz w:val="20"/>
          <w:szCs w:val="20"/>
        </w:rPr>
        <w:t>Torch Run Manager</w:t>
      </w:r>
      <w:r w:rsidRPr="008D6CA0">
        <w:rPr>
          <w:color w:val="76923C" w:themeColor="accent3" w:themeShade="BF"/>
          <w:sz w:val="20"/>
          <w:szCs w:val="20"/>
        </w:rPr>
        <w:t xml:space="preserve">, Director of Business Administration </w:t>
      </w:r>
      <w:r w:rsidR="00607154" w:rsidRPr="008D6CA0">
        <w:rPr>
          <w:color w:val="76923C" w:themeColor="accent3" w:themeShade="BF"/>
          <w:sz w:val="20"/>
          <w:szCs w:val="20"/>
        </w:rPr>
        <w:t>&amp;</w:t>
      </w:r>
      <w:r w:rsidRPr="008D6CA0">
        <w:rPr>
          <w:color w:val="76923C" w:themeColor="accent3" w:themeShade="BF"/>
          <w:sz w:val="20"/>
          <w:szCs w:val="20"/>
        </w:rPr>
        <w:t xml:space="preserve"> HR</w:t>
      </w:r>
      <w:r w:rsidRPr="00AC78DB">
        <w:rPr>
          <w:b/>
          <w:sz w:val="20"/>
          <w:szCs w:val="20"/>
        </w:rPr>
        <w:t>)</w:t>
      </w:r>
      <w:r w:rsidR="0064605B" w:rsidRPr="00AC78DB">
        <w:rPr>
          <w:b/>
          <w:sz w:val="20"/>
          <w:szCs w:val="20"/>
        </w:rPr>
        <w:t>.</w:t>
      </w:r>
      <w:r w:rsidRPr="00AC78DB">
        <w:rPr>
          <w:b/>
          <w:sz w:val="20"/>
          <w:szCs w:val="20"/>
        </w:rPr>
        <w:t xml:space="preserve"> </w:t>
      </w:r>
      <w:r w:rsidR="0080128E" w:rsidRPr="00AC78DB">
        <w:rPr>
          <w:b/>
          <w:color w:val="FF0000"/>
          <w:sz w:val="20"/>
          <w:szCs w:val="20"/>
        </w:rPr>
        <w:t>First giving</w:t>
      </w:r>
      <w:r w:rsidRPr="00AC78DB">
        <w:rPr>
          <w:b/>
          <w:color w:val="FF0000"/>
          <w:sz w:val="20"/>
          <w:szCs w:val="20"/>
        </w:rPr>
        <w:t xml:space="preserve"> has now implemented the option for donors to pay the service charge.  </w:t>
      </w:r>
      <w:r w:rsidR="00607154" w:rsidRPr="00AC78DB">
        <w:rPr>
          <w:b/>
          <w:color w:val="FF0000"/>
          <w:sz w:val="20"/>
          <w:szCs w:val="20"/>
        </w:rPr>
        <w:t>&amp;</w:t>
      </w:r>
      <w:r w:rsidRPr="00AC78DB">
        <w:rPr>
          <w:b/>
          <w:color w:val="FF0000"/>
          <w:sz w:val="20"/>
          <w:szCs w:val="20"/>
        </w:rPr>
        <w:t xml:space="preserve"> FG gives a rebate at the end of the CY based on the amount of dollars processed – in </w:t>
      </w:r>
      <w:r w:rsidR="0035568E" w:rsidRPr="00AC78DB">
        <w:rPr>
          <w:b/>
          <w:color w:val="FF0000"/>
          <w:sz w:val="20"/>
          <w:szCs w:val="20"/>
        </w:rPr>
        <w:t xml:space="preserve">March 2012, </w:t>
      </w:r>
      <w:r w:rsidRPr="00AC78DB">
        <w:rPr>
          <w:b/>
          <w:color w:val="FF0000"/>
          <w:sz w:val="20"/>
          <w:szCs w:val="20"/>
        </w:rPr>
        <w:t>we received over $</w:t>
      </w:r>
      <w:r w:rsidR="0035568E" w:rsidRPr="00AC78DB">
        <w:rPr>
          <w:b/>
          <w:color w:val="FF0000"/>
          <w:sz w:val="20"/>
          <w:szCs w:val="20"/>
        </w:rPr>
        <w:t>189.49</w:t>
      </w:r>
      <w:r w:rsidRPr="00AC78DB">
        <w:rPr>
          <w:b/>
          <w:color w:val="FF0000"/>
          <w:sz w:val="20"/>
          <w:szCs w:val="20"/>
        </w:rPr>
        <w:t xml:space="preserve"> back </w:t>
      </w:r>
      <w:r w:rsidR="0035568E" w:rsidRPr="00AC78DB">
        <w:rPr>
          <w:b/>
          <w:color w:val="FF0000"/>
          <w:sz w:val="20"/>
          <w:szCs w:val="20"/>
        </w:rPr>
        <w:t xml:space="preserve"> </w:t>
      </w:r>
      <w:r w:rsidR="00607154" w:rsidRPr="00AC78DB">
        <w:rPr>
          <w:b/>
          <w:color w:val="FF0000"/>
          <w:sz w:val="20"/>
          <w:szCs w:val="20"/>
        </w:rPr>
        <w:t>&amp;</w:t>
      </w:r>
      <w:r w:rsidR="0035568E" w:rsidRPr="00AC78DB">
        <w:rPr>
          <w:b/>
          <w:color w:val="FF0000"/>
          <w:sz w:val="20"/>
          <w:szCs w:val="20"/>
        </w:rPr>
        <w:t xml:space="preserve"> in May 2012, we received a check in the amount of $1,482.28</w:t>
      </w:r>
      <w:r w:rsidRPr="00AC78DB">
        <w:rPr>
          <w:b/>
          <w:color w:val="FF0000"/>
          <w:sz w:val="20"/>
          <w:szCs w:val="20"/>
        </w:rPr>
        <w:t xml:space="preserve">– thus paying for the service charge, etc. for </w:t>
      </w:r>
      <w:r w:rsidRPr="00AC78DB">
        <w:rPr>
          <w:b/>
          <w:color w:val="FF0000"/>
          <w:sz w:val="20"/>
          <w:szCs w:val="20"/>
        </w:rPr>
        <w:lastRenderedPageBreak/>
        <w:t xml:space="preserve">multiple years </w:t>
      </w:r>
      <w:r w:rsidR="00607154" w:rsidRPr="00AC78DB">
        <w:rPr>
          <w:b/>
          <w:color w:val="FF0000"/>
          <w:sz w:val="20"/>
          <w:szCs w:val="20"/>
        </w:rPr>
        <w:t>&amp;</w:t>
      </w:r>
      <w:r w:rsidRPr="00AC78DB">
        <w:rPr>
          <w:b/>
          <w:color w:val="FF0000"/>
          <w:sz w:val="20"/>
          <w:szCs w:val="20"/>
        </w:rPr>
        <w:t xml:space="preserve"> not needing to switch vendors. </w:t>
      </w:r>
      <w:r w:rsidR="00A60CAE" w:rsidRPr="00AC78DB">
        <w:rPr>
          <w:b/>
          <w:color w:val="FF0000"/>
          <w:sz w:val="20"/>
          <w:szCs w:val="20"/>
        </w:rPr>
        <w:t xml:space="preserve">Received a check for $390.85 in August </w:t>
      </w:r>
      <w:r w:rsidR="00607154" w:rsidRPr="00AC78DB">
        <w:rPr>
          <w:b/>
          <w:color w:val="FF0000"/>
          <w:sz w:val="20"/>
          <w:szCs w:val="20"/>
        </w:rPr>
        <w:t>&amp;</w:t>
      </w:r>
      <w:r w:rsidR="00A60CAE" w:rsidRPr="00AC78DB">
        <w:rPr>
          <w:b/>
          <w:color w:val="FF0000"/>
          <w:sz w:val="20"/>
          <w:szCs w:val="20"/>
        </w:rPr>
        <w:t xml:space="preserve"> $176.20 in December for a yearend total of $2,238.82. </w:t>
      </w:r>
      <w:r w:rsidR="004F231F" w:rsidRPr="00AC78DB">
        <w:rPr>
          <w:b/>
          <w:color w:val="FF0000"/>
          <w:sz w:val="20"/>
          <w:szCs w:val="20"/>
        </w:rPr>
        <w:t>Using Simply Raise.</w:t>
      </w:r>
    </w:p>
    <w:p w:rsidR="00D10A24" w:rsidRPr="00251270" w:rsidRDefault="00D10A24" w:rsidP="00D10A24">
      <w:pPr>
        <w:pStyle w:val="ListParagraph"/>
        <w:rPr>
          <w:sz w:val="20"/>
          <w:szCs w:val="20"/>
        </w:rPr>
      </w:pPr>
    </w:p>
    <w:p w:rsidR="00452C17" w:rsidRPr="00350A40" w:rsidRDefault="00D10A24" w:rsidP="00AA2C0F">
      <w:pPr>
        <w:pStyle w:val="ListParagraph"/>
        <w:numPr>
          <w:ilvl w:val="0"/>
          <w:numId w:val="5"/>
        </w:numPr>
        <w:spacing w:after="0" w:line="240" w:lineRule="auto"/>
        <w:rPr>
          <w:rFonts w:cs="Calibri"/>
          <w:b/>
          <w:color w:val="FF0000"/>
          <w:sz w:val="20"/>
          <w:szCs w:val="20"/>
        </w:rPr>
      </w:pPr>
      <w:r w:rsidRPr="00FB1DC8">
        <w:rPr>
          <w:sz w:val="20"/>
          <w:szCs w:val="20"/>
        </w:rPr>
        <w:t xml:space="preserve">Develop new/creative ways to sell Statewide Partnerships or other high level sponsorships </w:t>
      </w:r>
      <w:r w:rsidR="00607154">
        <w:rPr>
          <w:sz w:val="20"/>
          <w:szCs w:val="20"/>
        </w:rPr>
        <w:t>&amp;</w:t>
      </w:r>
      <w:r w:rsidR="007A78AA">
        <w:rPr>
          <w:sz w:val="20"/>
          <w:szCs w:val="20"/>
        </w:rPr>
        <w:t xml:space="preserve"> begin implementation. (</w:t>
      </w:r>
      <w:r w:rsidR="00AA67AB" w:rsidRPr="008D6CA0">
        <w:rPr>
          <w:color w:val="76923C" w:themeColor="accent3" w:themeShade="BF"/>
          <w:sz w:val="20"/>
          <w:szCs w:val="20"/>
        </w:rPr>
        <w:t>Director of Corporate Relations and Events</w:t>
      </w:r>
      <w:r w:rsidRPr="008D6CA0">
        <w:rPr>
          <w:color w:val="76923C" w:themeColor="accent3" w:themeShade="BF"/>
          <w:sz w:val="20"/>
          <w:szCs w:val="20"/>
        </w:rPr>
        <w:t xml:space="preserve">, Director of Development </w:t>
      </w:r>
      <w:r w:rsidR="00607154" w:rsidRPr="008D6CA0">
        <w:rPr>
          <w:color w:val="76923C" w:themeColor="accent3" w:themeShade="BF"/>
          <w:sz w:val="20"/>
          <w:szCs w:val="20"/>
        </w:rPr>
        <w:t>&amp;</w:t>
      </w:r>
      <w:r w:rsidRPr="008D6CA0">
        <w:rPr>
          <w:color w:val="76923C" w:themeColor="accent3" w:themeShade="BF"/>
          <w:sz w:val="20"/>
          <w:szCs w:val="20"/>
        </w:rPr>
        <w:t xml:space="preserve"> Major Gifts</w:t>
      </w:r>
      <w:r w:rsidRPr="0084026E">
        <w:rPr>
          <w:b/>
          <w:sz w:val="20"/>
          <w:szCs w:val="20"/>
        </w:rPr>
        <w:t>)</w:t>
      </w:r>
      <w:r w:rsidR="002E3E62" w:rsidRPr="0084026E">
        <w:rPr>
          <w:b/>
          <w:sz w:val="20"/>
          <w:szCs w:val="20"/>
        </w:rPr>
        <w:t>.</w:t>
      </w:r>
      <w:r w:rsidR="002E3E62" w:rsidRPr="0084026E">
        <w:rPr>
          <w:b/>
          <w:color w:val="0070C0"/>
          <w:sz w:val="20"/>
          <w:szCs w:val="20"/>
        </w:rPr>
        <w:t xml:space="preserve"> </w:t>
      </w:r>
      <w:r w:rsidR="0084026E" w:rsidRPr="0084026E">
        <w:rPr>
          <w:b/>
          <w:color w:val="0070C0"/>
          <w:sz w:val="20"/>
          <w:szCs w:val="20"/>
        </w:rPr>
        <w:t xml:space="preserve"> </w:t>
      </w:r>
    </w:p>
    <w:p w:rsidR="00452C17" w:rsidRPr="00452C17" w:rsidRDefault="00452C17" w:rsidP="00452C17">
      <w:pPr>
        <w:pStyle w:val="ListParagraph"/>
        <w:rPr>
          <w:b/>
          <w:color w:val="0070C0"/>
          <w:sz w:val="20"/>
          <w:szCs w:val="20"/>
        </w:rPr>
      </w:pPr>
    </w:p>
    <w:p w:rsidR="00AA2C0F" w:rsidRPr="00350A40" w:rsidRDefault="0084026E" w:rsidP="00AA2C0F">
      <w:pPr>
        <w:pStyle w:val="ListParagraph"/>
        <w:numPr>
          <w:ilvl w:val="0"/>
          <w:numId w:val="5"/>
        </w:numPr>
        <w:spacing w:after="0" w:line="240" w:lineRule="auto"/>
        <w:rPr>
          <w:rFonts w:cs="Calibri"/>
          <w:b/>
          <w:color w:val="FF0000"/>
          <w:sz w:val="20"/>
          <w:szCs w:val="20"/>
        </w:rPr>
      </w:pPr>
      <w:r w:rsidRPr="007A78AA">
        <w:rPr>
          <w:b/>
          <w:sz w:val="20"/>
          <w:szCs w:val="20"/>
        </w:rPr>
        <w:t xml:space="preserve">Continue to listen to sponsor needs and interests and modify benefits to meet them.  </w:t>
      </w:r>
      <w:r w:rsidR="007A78AA" w:rsidRPr="007A78AA">
        <w:rPr>
          <w:b/>
          <w:sz w:val="20"/>
          <w:szCs w:val="20"/>
        </w:rPr>
        <w:t>(</w:t>
      </w:r>
      <w:r w:rsidR="007A78AA" w:rsidRPr="008D6CA0">
        <w:rPr>
          <w:b/>
          <w:color w:val="76923C" w:themeColor="accent3" w:themeShade="BF"/>
          <w:sz w:val="20"/>
          <w:szCs w:val="20"/>
        </w:rPr>
        <w:t>Director of Development &amp; Major Gifts</w:t>
      </w:r>
      <w:r w:rsidR="007A78AA" w:rsidRPr="00D666AD">
        <w:rPr>
          <w:b/>
          <w:sz w:val="20"/>
          <w:szCs w:val="20"/>
        </w:rPr>
        <w:t xml:space="preserve">) </w:t>
      </w:r>
    </w:p>
    <w:p w:rsidR="00FB1DC8" w:rsidRPr="00FB1DC8" w:rsidRDefault="00FB1DC8" w:rsidP="00FB1DC8">
      <w:pPr>
        <w:pStyle w:val="ListParagraph"/>
        <w:spacing w:after="0" w:line="240" w:lineRule="auto"/>
        <w:ind w:left="0"/>
        <w:rPr>
          <w:rFonts w:cs="Tahoma"/>
          <w:sz w:val="20"/>
          <w:szCs w:val="20"/>
        </w:rPr>
      </w:pPr>
    </w:p>
    <w:p w:rsidR="00D10A24" w:rsidRPr="00350A40" w:rsidRDefault="00D10A24" w:rsidP="00D10A24">
      <w:pPr>
        <w:pStyle w:val="ListParagraph"/>
        <w:numPr>
          <w:ilvl w:val="0"/>
          <w:numId w:val="5"/>
        </w:numPr>
        <w:spacing w:after="0" w:line="240" w:lineRule="auto"/>
        <w:rPr>
          <w:rFonts w:cs="Calibri"/>
          <w:b/>
          <w:color w:val="FF0000"/>
        </w:rPr>
      </w:pPr>
      <w:r w:rsidRPr="00251270">
        <w:rPr>
          <w:rFonts w:cs="Tahoma"/>
          <w:sz w:val="20"/>
          <w:szCs w:val="20"/>
        </w:rPr>
        <w:t xml:space="preserve">Coordinate </w:t>
      </w:r>
      <w:r w:rsidR="00607154">
        <w:rPr>
          <w:rFonts w:cs="Tahoma"/>
          <w:sz w:val="20"/>
          <w:szCs w:val="20"/>
        </w:rPr>
        <w:t>&amp;</w:t>
      </w:r>
      <w:r w:rsidRPr="00251270">
        <w:rPr>
          <w:rFonts w:cs="Tahoma"/>
          <w:sz w:val="20"/>
          <w:szCs w:val="20"/>
        </w:rPr>
        <w:t xml:space="preserve"> streamline General Foundation materials for proposals, revise </w:t>
      </w:r>
      <w:r w:rsidR="00607154">
        <w:rPr>
          <w:rFonts w:cs="Tahoma"/>
          <w:sz w:val="20"/>
          <w:szCs w:val="20"/>
        </w:rPr>
        <w:t>&amp;</w:t>
      </w:r>
      <w:r w:rsidRPr="00251270">
        <w:rPr>
          <w:rFonts w:cs="Tahoma"/>
          <w:sz w:val="20"/>
          <w:szCs w:val="20"/>
        </w:rPr>
        <w:t xml:space="preserve"> update on share</w:t>
      </w:r>
      <w:r w:rsidR="00372A48">
        <w:rPr>
          <w:rFonts w:cs="Tahoma"/>
          <w:sz w:val="20"/>
          <w:szCs w:val="20"/>
        </w:rPr>
        <w:t>d directory. (</w:t>
      </w:r>
      <w:r w:rsidR="00372A48" w:rsidRPr="008D6CA0">
        <w:rPr>
          <w:rFonts w:cs="Tahoma"/>
          <w:color w:val="76923C" w:themeColor="accent3" w:themeShade="BF"/>
          <w:sz w:val="20"/>
          <w:szCs w:val="20"/>
        </w:rPr>
        <w:t>Director of Program Services</w:t>
      </w:r>
      <w:r w:rsidRPr="008D6CA0">
        <w:rPr>
          <w:rFonts w:cs="Tahoma"/>
          <w:color w:val="76923C" w:themeColor="accent3" w:themeShade="BF"/>
          <w:sz w:val="20"/>
          <w:szCs w:val="20"/>
        </w:rPr>
        <w:t xml:space="preserve">, Director of Development </w:t>
      </w:r>
      <w:r w:rsidR="00607154" w:rsidRPr="008D6CA0">
        <w:rPr>
          <w:rFonts w:cs="Tahoma"/>
          <w:color w:val="76923C" w:themeColor="accent3" w:themeShade="BF"/>
          <w:sz w:val="20"/>
          <w:szCs w:val="20"/>
        </w:rPr>
        <w:t>&amp;</w:t>
      </w:r>
      <w:r w:rsidRPr="008D6CA0">
        <w:rPr>
          <w:rFonts w:cs="Tahoma"/>
          <w:color w:val="76923C" w:themeColor="accent3" w:themeShade="BF"/>
          <w:sz w:val="20"/>
          <w:szCs w:val="20"/>
        </w:rPr>
        <w:t xml:space="preserve"> Major Gifts</w:t>
      </w:r>
      <w:r w:rsidRPr="00251270">
        <w:rPr>
          <w:rFonts w:cs="Tahoma"/>
          <w:sz w:val="20"/>
          <w:szCs w:val="20"/>
        </w:rPr>
        <w:t>)</w:t>
      </w:r>
      <w:r w:rsidR="004B4156">
        <w:rPr>
          <w:rFonts w:cs="Tahoma"/>
          <w:sz w:val="20"/>
          <w:szCs w:val="20"/>
        </w:rPr>
        <w:t xml:space="preserve"> </w:t>
      </w:r>
      <w:r w:rsidR="00EA0CCE">
        <w:rPr>
          <w:rFonts w:cs="Tahoma"/>
          <w:color w:val="FF0000"/>
          <w:sz w:val="20"/>
          <w:szCs w:val="20"/>
        </w:rPr>
        <w:t>Updated Benefits of Participation, Benefits of Sponsoring, and SOGA flyer; created budgets for all State Games; compiled 2014 State Games And Healthy Athletes Statistics; updated collateral collages.  Complete for 2015.</w:t>
      </w:r>
    </w:p>
    <w:p w:rsidR="00D10A24" w:rsidRPr="00251270" w:rsidRDefault="00D10A24" w:rsidP="00D10A24">
      <w:pPr>
        <w:pStyle w:val="ListParagraph"/>
        <w:rPr>
          <w:sz w:val="20"/>
          <w:szCs w:val="20"/>
        </w:rPr>
      </w:pPr>
    </w:p>
    <w:p w:rsidR="00D10A24" w:rsidRPr="00315BC9" w:rsidRDefault="00D10A24" w:rsidP="00D10A24">
      <w:pPr>
        <w:pStyle w:val="ListParagraph"/>
        <w:numPr>
          <w:ilvl w:val="0"/>
          <w:numId w:val="5"/>
        </w:numPr>
        <w:spacing w:after="0" w:line="240" w:lineRule="auto"/>
        <w:rPr>
          <w:sz w:val="20"/>
          <w:szCs w:val="20"/>
        </w:rPr>
      </w:pPr>
      <w:r w:rsidRPr="00251270">
        <w:rPr>
          <w:sz w:val="20"/>
          <w:szCs w:val="20"/>
        </w:rPr>
        <w:t xml:space="preserve">Determine the feasibility of an integrated donor direct mail </w:t>
      </w:r>
      <w:r w:rsidR="00607154">
        <w:rPr>
          <w:sz w:val="20"/>
          <w:szCs w:val="20"/>
        </w:rPr>
        <w:t>&amp;</w:t>
      </w:r>
      <w:r w:rsidRPr="00251270">
        <w:rPr>
          <w:sz w:val="20"/>
          <w:szCs w:val="20"/>
        </w:rPr>
        <w:t xml:space="preserve"> telefunding strategy (based on   SOI study) </w:t>
      </w:r>
      <w:r w:rsidR="00607154">
        <w:rPr>
          <w:sz w:val="20"/>
          <w:szCs w:val="20"/>
        </w:rPr>
        <w:t>&amp;</w:t>
      </w:r>
      <w:r w:rsidRPr="00251270">
        <w:rPr>
          <w:sz w:val="20"/>
          <w:szCs w:val="20"/>
        </w:rPr>
        <w:t xml:space="preserve"> develop a plan as appropriate by 2012. (</w:t>
      </w:r>
      <w:r w:rsidRPr="008D6CA0">
        <w:rPr>
          <w:color w:val="76923C" w:themeColor="accent3" w:themeShade="BF"/>
          <w:sz w:val="20"/>
          <w:szCs w:val="20"/>
        </w:rPr>
        <w:t xml:space="preserve">Director of Development </w:t>
      </w:r>
      <w:r w:rsidR="00607154" w:rsidRPr="008D6CA0">
        <w:rPr>
          <w:color w:val="76923C" w:themeColor="accent3" w:themeShade="BF"/>
          <w:sz w:val="20"/>
          <w:szCs w:val="20"/>
        </w:rPr>
        <w:t>&amp;</w:t>
      </w:r>
      <w:r w:rsidRPr="008D6CA0">
        <w:rPr>
          <w:color w:val="76923C" w:themeColor="accent3" w:themeShade="BF"/>
          <w:sz w:val="20"/>
          <w:szCs w:val="20"/>
        </w:rPr>
        <w:t xml:space="preserve"> Major Gifts, CEO</w:t>
      </w:r>
      <w:r w:rsidRPr="00251270">
        <w:rPr>
          <w:sz w:val="20"/>
          <w:szCs w:val="20"/>
        </w:rPr>
        <w:t>)</w:t>
      </w:r>
      <w:r>
        <w:rPr>
          <w:sz w:val="20"/>
          <w:szCs w:val="20"/>
        </w:rPr>
        <w:t xml:space="preserve"> </w:t>
      </w:r>
    </w:p>
    <w:p w:rsidR="00315BC9" w:rsidRPr="007C56B0" w:rsidRDefault="00C77D5F" w:rsidP="00315BC9">
      <w:pPr>
        <w:pStyle w:val="NoSpacing"/>
        <w:ind w:left="3600" w:hanging="1440"/>
        <w:rPr>
          <w:b/>
          <w:color w:val="FF0000"/>
          <w:sz w:val="20"/>
          <w:szCs w:val="20"/>
        </w:rPr>
      </w:pPr>
      <w:r w:rsidRPr="005E0030">
        <w:rPr>
          <w:sz w:val="20"/>
          <w:szCs w:val="20"/>
        </w:rPr>
        <w:t>Joined IDMP program in 2013.</w:t>
      </w:r>
      <w:r w:rsidR="0084026E">
        <w:rPr>
          <w:sz w:val="20"/>
          <w:szCs w:val="20"/>
        </w:rPr>
        <w:t xml:space="preserve"> </w:t>
      </w:r>
      <w:r w:rsidR="007C56B0">
        <w:rPr>
          <w:b/>
          <w:color w:val="4F81BD" w:themeColor="accent1"/>
          <w:sz w:val="20"/>
          <w:szCs w:val="20"/>
        </w:rPr>
        <w:t xml:space="preserve"> </w:t>
      </w:r>
      <w:r w:rsidR="007C56B0">
        <w:rPr>
          <w:b/>
          <w:color w:val="FF0000"/>
          <w:sz w:val="20"/>
          <w:szCs w:val="20"/>
        </w:rPr>
        <w:t>Completed with IDMP.</w:t>
      </w:r>
    </w:p>
    <w:p w:rsidR="00B631CD" w:rsidRPr="0068281E" w:rsidRDefault="00B631CD" w:rsidP="00315BC9">
      <w:pPr>
        <w:pStyle w:val="NoSpacing"/>
        <w:ind w:left="3600" w:hanging="1440"/>
        <w:rPr>
          <w:b/>
          <w:color w:val="548DD4" w:themeColor="text2" w:themeTint="99"/>
          <w:sz w:val="20"/>
          <w:szCs w:val="20"/>
        </w:rPr>
      </w:pPr>
    </w:p>
    <w:p w:rsidR="00AA2C0F" w:rsidRPr="00350A40" w:rsidRDefault="00D10A24" w:rsidP="00AA2C0F">
      <w:pPr>
        <w:pStyle w:val="ListParagraph"/>
        <w:numPr>
          <w:ilvl w:val="0"/>
          <w:numId w:val="5"/>
        </w:numPr>
        <w:spacing w:after="0" w:line="240" w:lineRule="auto"/>
        <w:rPr>
          <w:b/>
          <w:color w:val="FF0000"/>
          <w:sz w:val="20"/>
          <w:szCs w:val="20"/>
        </w:rPr>
      </w:pPr>
      <w:r w:rsidRPr="00251270">
        <w:rPr>
          <w:sz w:val="20"/>
          <w:szCs w:val="20"/>
        </w:rPr>
        <w:t xml:space="preserve">Continue </w:t>
      </w:r>
      <w:r w:rsidR="00607154">
        <w:rPr>
          <w:sz w:val="20"/>
          <w:szCs w:val="20"/>
        </w:rPr>
        <w:t>&amp;</w:t>
      </w:r>
      <w:r w:rsidRPr="00251270">
        <w:rPr>
          <w:sz w:val="20"/>
          <w:szCs w:val="20"/>
        </w:rPr>
        <w:t xml:space="preserve"> exp</w:t>
      </w:r>
      <w:r w:rsidR="002D7EAB">
        <w:rPr>
          <w:sz w:val="20"/>
          <w:szCs w:val="20"/>
        </w:rPr>
        <w:t>and</w:t>
      </w:r>
      <w:r w:rsidRPr="00251270">
        <w:rPr>
          <w:sz w:val="20"/>
          <w:szCs w:val="20"/>
        </w:rPr>
        <w:t xml:space="preserve"> programs to enhance contact </w:t>
      </w:r>
      <w:r w:rsidR="00607154">
        <w:rPr>
          <w:sz w:val="20"/>
          <w:szCs w:val="20"/>
        </w:rPr>
        <w:t>&amp;</w:t>
      </w:r>
      <w:r w:rsidRPr="00251270">
        <w:rPr>
          <w:sz w:val="20"/>
          <w:szCs w:val="20"/>
        </w:rPr>
        <w:t xml:space="preserve"> interaction with direct mail </w:t>
      </w:r>
      <w:r w:rsidR="00607154">
        <w:rPr>
          <w:sz w:val="20"/>
          <w:szCs w:val="20"/>
        </w:rPr>
        <w:t>&amp;</w:t>
      </w:r>
      <w:r w:rsidRPr="00251270">
        <w:rPr>
          <w:sz w:val="20"/>
          <w:szCs w:val="20"/>
        </w:rPr>
        <w:t xml:space="preserve"> telefunding donors by inviting High Dollar Donors to all State Games Opening Ceremony, VIP Reception </w:t>
      </w:r>
      <w:r w:rsidR="00607154">
        <w:rPr>
          <w:sz w:val="20"/>
          <w:szCs w:val="20"/>
        </w:rPr>
        <w:t>&amp;</w:t>
      </w:r>
      <w:r w:rsidRPr="00251270">
        <w:rPr>
          <w:sz w:val="20"/>
          <w:szCs w:val="20"/>
        </w:rPr>
        <w:t xml:space="preserve"> special events, have athletes make thank you calls, write letters to High Dollar Donors. (</w:t>
      </w:r>
      <w:r w:rsidRPr="008D6CA0">
        <w:rPr>
          <w:color w:val="76923C" w:themeColor="accent3" w:themeShade="BF"/>
          <w:sz w:val="20"/>
          <w:szCs w:val="20"/>
        </w:rPr>
        <w:t xml:space="preserve">Director of Development </w:t>
      </w:r>
      <w:r w:rsidR="00607154" w:rsidRPr="008D6CA0">
        <w:rPr>
          <w:color w:val="76923C" w:themeColor="accent3" w:themeShade="BF"/>
          <w:sz w:val="20"/>
          <w:szCs w:val="20"/>
        </w:rPr>
        <w:t>&amp;</w:t>
      </w:r>
      <w:r w:rsidRPr="008D6CA0">
        <w:rPr>
          <w:color w:val="76923C" w:themeColor="accent3" w:themeShade="BF"/>
          <w:sz w:val="20"/>
          <w:szCs w:val="20"/>
        </w:rPr>
        <w:t xml:space="preserve"> Major Gifts</w:t>
      </w:r>
      <w:r w:rsidR="008E6CCD" w:rsidRPr="00FB1DC8">
        <w:rPr>
          <w:sz w:val="20"/>
          <w:szCs w:val="20"/>
        </w:rPr>
        <w:t>)</w:t>
      </w:r>
      <w:r w:rsidR="008E6CCD" w:rsidRPr="005E0BE8">
        <w:rPr>
          <w:color w:val="FF0000"/>
          <w:sz w:val="20"/>
          <w:szCs w:val="20"/>
        </w:rPr>
        <w:t xml:space="preserve"> </w:t>
      </w:r>
      <w:r w:rsidR="00EA0CCE">
        <w:rPr>
          <w:color w:val="365F91"/>
          <w:sz w:val="20"/>
          <w:szCs w:val="20"/>
        </w:rPr>
        <w:t>Thank you calls and letters are completed weekly; 149 invitations sent out for IWG; Ongoing for 2015</w:t>
      </w:r>
    </w:p>
    <w:p w:rsidR="00AA2C0F" w:rsidRDefault="00AA2C0F" w:rsidP="00AA2C0F">
      <w:pPr>
        <w:pStyle w:val="ListParagraph"/>
        <w:spacing w:after="0" w:line="240" w:lineRule="auto"/>
        <w:ind w:left="360"/>
        <w:rPr>
          <w:rFonts w:ascii="Times New Roman" w:hAnsi="Times New Roman"/>
          <w:b/>
          <w:sz w:val="24"/>
          <w:szCs w:val="24"/>
        </w:rPr>
      </w:pPr>
    </w:p>
    <w:p w:rsidR="00D10A24" w:rsidRPr="00EA71CA" w:rsidRDefault="00D10A24" w:rsidP="00D10A24">
      <w:pPr>
        <w:pStyle w:val="ListParagraph"/>
        <w:numPr>
          <w:ilvl w:val="0"/>
          <w:numId w:val="5"/>
        </w:numPr>
        <w:spacing w:after="0" w:line="240" w:lineRule="auto"/>
        <w:rPr>
          <w:color w:val="FF0000"/>
          <w:sz w:val="20"/>
          <w:szCs w:val="20"/>
        </w:rPr>
      </w:pPr>
      <w:r w:rsidRPr="00251270">
        <w:rPr>
          <w:b/>
          <w:sz w:val="20"/>
          <w:szCs w:val="20"/>
        </w:rPr>
        <w:t>Extend Change for Champions longer than the 1 week.  Make it 2 weeks to 1 month, to meet or exceed revenue goal. (</w:t>
      </w:r>
      <w:r w:rsidRPr="008D6CA0">
        <w:rPr>
          <w:b/>
          <w:color w:val="76923C" w:themeColor="accent3" w:themeShade="BF"/>
          <w:sz w:val="20"/>
          <w:szCs w:val="20"/>
        </w:rPr>
        <w:t xml:space="preserve">Program Services Manager, </w:t>
      </w:r>
      <w:r w:rsidR="007C5D5A" w:rsidRPr="008D6CA0">
        <w:rPr>
          <w:b/>
          <w:color w:val="76923C" w:themeColor="accent3" w:themeShade="BF"/>
          <w:sz w:val="20"/>
          <w:szCs w:val="20"/>
        </w:rPr>
        <w:t>COO</w:t>
      </w:r>
      <w:r w:rsidRPr="00251270">
        <w:rPr>
          <w:b/>
          <w:sz w:val="20"/>
          <w:szCs w:val="20"/>
        </w:rPr>
        <w:t>)</w:t>
      </w:r>
      <w:r w:rsidR="0052456C" w:rsidRPr="0052456C">
        <w:rPr>
          <w:b/>
          <w:color w:val="FF0000"/>
          <w:sz w:val="20"/>
          <w:szCs w:val="20"/>
        </w:rPr>
        <w:t xml:space="preserve"> </w:t>
      </w:r>
      <w:r w:rsidR="005E0030">
        <w:rPr>
          <w:b/>
          <w:color w:val="FF0000"/>
          <w:sz w:val="20"/>
          <w:szCs w:val="20"/>
        </w:rPr>
        <w:t>Change for Champions was dropped as a SOGA activity at the end of 2013.</w:t>
      </w:r>
      <w:r w:rsidR="002E4A23">
        <w:rPr>
          <w:b/>
          <w:color w:val="FF0000"/>
          <w:sz w:val="20"/>
          <w:szCs w:val="20"/>
        </w:rPr>
        <w:t xml:space="preserve"> Complete.</w:t>
      </w:r>
    </w:p>
    <w:p w:rsidR="00D10A24" w:rsidRPr="00251270" w:rsidRDefault="00D10A24" w:rsidP="00D10A24">
      <w:pPr>
        <w:pStyle w:val="ListParagraph"/>
        <w:spacing w:after="0" w:line="240" w:lineRule="auto"/>
        <w:ind w:left="2160"/>
        <w:rPr>
          <w:b/>
          <w:sz w:val="20"/>
          <w:szCs w:val="20"/>
        </w:rPr>
      </w:pPr>
    </w:p>
    <w:p w:rsidR="00D10A24" w:rsidRPr="00A909BF" w:rsidRDefault="00D10A24" w:rsidP="00D10A24">
      <w:pPr>
        <w:pStyle w:val="ListParagraph"/>
        <w:numPr>
          <w:ilvl w:val="0"/>
          <w:numId w:val="5"/>
        </w:numPr>
        <w:spacing w:after="0" w:line="240" w:lineRule="auto"/>
        <w:rPr>
          <w:b/>
          <w:color w:val="1F497D" w:themeColor="text2"/>
          <w:sz w:val="20"/>
          <w:szCs w:val="20"/>
        </w:rPr>
      </w:pPr>
      <w:r w:rsidRPr="00251270">
        <w:rPr>
          <w:b/>
          <w:sz w:val="20"/>
          <w:szCs w:val="20"/>
        </w:rPr>
        <w:t xml:space="preserve">Engage our athletes in building a program in which they can learn </w:t>
      </w:r>
      <w:r w:rsidR="00607154">
        <w:rPr>
          <w:b/>
          <w:sz w:val="20"/>
          <w:szCs w:val="20"/>
        </w:rPr>
        <w:t>&amp;</w:t>
      </w:r>
      <w:r w:rsidRPr="00251270">
        <w:rPr>
          <w:b/>
          <w:sz w:val="20"/>
          <w:szCs w:val="20"/>
        </w:rPr>
        <w:t xml:space="preserve"> contribute through active fundraising efforts with </w:t>
      </w:r>
      <w:r w:rsidR="00607154">
        <w:rPr>
          <w:b/>
          <w:sz w:val="20"/>
          <w:szCs w:val="20"/>
        </w:rPr>
        <w:t>&amp;</w:t>
      </w:r>
      <w:r w:rsidRPr="00251270">
        <w:rPr>
          <w:b/>
          <w:sz w:val="20"/>
          <w:szCs w:val="20"/>
        </w:rPr>
        <w:t xml:space="preserve"> without staff. Implement </w:t>
      </w:r>
      <w:r w:rsidR="00607154">
        <w:rPr>
          <w:b/>
          <w:sz w:val="20"/>
          <w:szCs w:val="20"/>
        </w:rPr>
        <w:t>&amp;</w:t>
      </w:r>
      <w:r w:rsidRPr="00251270">
        <w:rPr>
          <w:b/>
          <w:sz w:val="20"/>
          <w:szCs w:val="20"/>
        </w:rPr>
        <w:t xml:space="preserve"> raise funds</w:t>
      </w:r>
      <w:r w:rsidR="007A78AA">
        <w:rPr>
          <w:b/>
          <w:sz w:val="20"/>
          <w:szCs w:val="20"/>
        </w:rPr>
        <w:t>. (</w:t>
      </w:r>
      <w:r w:rsidR="007A78AA" w:rsidRPr="008D6CA0">
        <w:rPr>
          <w:b/>
          <w:color w:val="76923C" w:themeColor="accent3" w:themeShade="BF"/>
          <w:sz w:val="20"/>
          <w:szCs w:val="20"/>
        </w:rPr>
        <w:t xml:space="preserve">Director </w:t>
      </w:r>
      <w:r w:rsidRPr="008D6CA0">
        <w:rPr>
          <w:b/>
          <w:color w:val="76923C" w:themeColor="accent3" w:themeShade="BF"/>
          <w:sz w:val="20"/>
          <w:szCs w:val="20"/>
        </w:rPr>
        <w:t>Corporate Relations</w:t>
      </w:r>
      <w:r w:rsidR="007A78AA" w:rsidRPr="008D6CA0">
        <w:rPr>
          <w:b/>
          <w:color w:val="76923C" w:themeColor="accent3" w:themeShade="BF"/>
          <w:sz w:val="20"/>
          <w:szCs w:val="20"/>
        </w:rPr>
        <w:t xml:space="preserve"> &amp; Event Manager</w:t>
      </w:r>
      <w:r w:rsidRPr="008D6CA0">
        <w:rPr>
          <w:b/>
          <w:color w:val="76923C" w:themeColor="accent3" w:themeShade="BF"/>
          <w:sz w:val="20"/>
          <w:szCs w:val="20"/>
        </w:rPr>
        <w:t xml:space="preserve">, </w:t>
      </w:r>
      <w:r w:rsidR="007C5D5A" w:rsidRPr="008D6CA0">
        <w:rPr>
          <w:b/>
          <w:color w:val="76923C" w:themeColor="accent3" w:themeShade="BF"/>
          <w:sz w:val="20"/>
          <w:szCs w:val="20"/>
        </w:rPr>
        <w:t>COO</w:t>
      </w:r>
      <w:r w:rsidRPr="008D6CA0">
        <w:rPr>
          <w:b/>
          <w:color w:val="76923C" w:themeColor="accent3" w:themeShade="BF"/>
          <w:sz w:val="20"/>
          <w:szCs w:val="20"/>
        </w:rPr>
        <w:t xml:space="preserve">, Director of Development </w:t>
      </w:r>
      <w:r w:rsidR="00607154" w:rsidRPr="008D6CA0">
        <w:rPr>
          <w:b/>
          <w:color w:val="76923C" w:themeColor="accent3" w:themeShade="BF"/>
          <w:sz w:val="20"/>
          <w:szCs w:val="20"/>
        </w:rPr>
        <w:t>&amp;</w:t>
      </w:r>
      <w:r w:rsidRPr="008D6CA0">
        <w:rPr>
          <w:b/>
          <w:color w:val="76923C" w:themeColor="accent3" w:themeShade="BF"/>
          <w:sz w:val="20"/>
          <w:szCs w:val="20"/>
        </w:rPr>
        <w:t xml:space="preserve"> Major Gifts, CEO</w:t>
      </w:r>
      <w:r w:rsidRPr="00251270">
        <w:rPr>
          <w:b/>
          <w:sz w:val="20"/>
          <w:szCs w:val="20"/>
        </w:rPr>
        <w:t>)</w:t>
      </w:r>
      <w:r w:rsidR="007C56B0">
        <w:rPr>
          <w:b/>
          <w:sz w:val="20"/>
          <w:szCs w:val="20"/>
        </w:rPr>
        <w:t xml:space="preserve"> </w:t>
      </w:r>
      <w:r w:rsidR="00A909BF" w:rsidRPr="00A909BF">
        <w:rPr>
          <w:b/>
          <w:color w:val="1F497D" w:themeColor="text2"/>
          <w:sz w:val="20"/>
          <w:szCs w:val="20"/>
        </w:rPr>
        <w:t>World Games, YLEAD at Polar Plunge</w:t>
      </w:r>
      <w:r w:rsidR="00A909BF">
        <w:rPr>
          <w:b/>
          <w:color w:val="1F497D" w:themeColor="text2"/>
          <w:sz w:val="20"/>
          <w:szCs w:val="20"/>
        </w:rPr>
        <w:t xml:space="preserve"> (1)</w:t>
      </w:r>
      <w:r w:rsidR="00502AF0">
        <w:rPr>
          <w:b/>
          <w:color w:val="1F497D" w:themeColor="text2"/>
          <w:sz w:val="20"/>
          <w:szCs w:val="20"/>
        </w:rPr>
        <w:t xml:space="preserve">, </w:t>
      </w:r>
      <w:r w:rsidR="00502AF0">
        <w:rPr>
          <w:b/>
          <w:color w:val="365F91"/>
          <w:sz w:val="20"/>
          <w:szCs w:val="20"/>
        </w:rPr>
        <w:t>Athletes are selling and buying Ducks and raising money for World Games as well as URAA and attending Vineyard Vines Give Back Day; will work with local athletes to assist fundraising for Titletown</w:t>
      </w:r>
    </w:p>
    <w:p w:rsidR="00D10A24" w:rsidRPr="00350A40" w:rsidRDefault="00D10A24" w:rsidP="00D10A24">
      <w:pPr>
        <w:spacing w:after="0" w:line="240" w:lineRule="auto"/>
        <w:ind w:left="2160"/>
        <w:rPr>
          <w:color w:val="FF0000"/>
          <w:sz w:val="20"/>
          <w:szCs w:val="20"/>
        </w:rPr>
      </w:pPr>
    </w:p>
    <w:p w:rsidR="00D10A24" w:rsidRPr="00502AF0" w:rsidRDefault="00D10A24" w:rsidP="00502AF0">
      <w:pPr>
        <w:numPr>
          <w:ilvl w:val="0"/>
          <w:numId w:val="5"/>
        </w:numPr>
        <w:spacing w:after="0" w:line="240" w:lineRule="auto"/>
        <w:rPr>
          <w:sz w:val="20"/>
          <w:szCs w:val="20"/>
        </w:rPr>
      </w:pPr>
      <w:r w:rsidRPr="00502AF0">
        <w:rPr>
          <w:sz w:val="20"/>
          <w:szCs w:val="20"/>
        </w:rPr>
        <w:t xml:space="preserve">Develop </w:t>
      </w:r>
      <w:r w:rsidR="00607154" w:rsidRPr="00502AF0">
        <w:rPr>
          <w:sz w:val="20"/>
          <w:szCs w:val="20"/>
        </w:rPr>
        <w:t>&amp;</w:t>
      </w:r>
      <w:r w:rsidRPr="00502AF0">
        <w:rPr>
          <w:sz w:val="20"/>
          <w:szCs w:val="20"/>
        </w:rPr>
        <w:t xml:space="preserve"> implement a joint fundraising effort with local programs that have athletes selected for National </w:t>
      </w:r>
      <w:r w:rsidR="00607154" w:rsidRPr="00502AF0">
        <w:rPr>
          <w:sz w:val="20"/>
          <w:szCs w:val="20"/>
        </w:rPr>
        <w:t>&amp;</w:t>
      </w:r>
      <w:r w:rsidRPr="00502AF0">
        <w:rPr>
          <w:sz w:val="20"/>
          <w:szCs w:val="20"/>
        </w:rPr>
        <w:t xml:space="preserve"> </w:t>
      </w:r>
      <w:r w:rsidR="007A78AA" w:rsidRPr="00502AF0">
        <w:rPr>
          <w:sz w:val="20"/>
          <w:szCs w:val="20"/>
        </w:rPr>
        <w:t>World Games. (</w:t>
      </w:r>
      <w:r w:rsidR="007A78AA" w:rsidRPr="00502AF0">
        <w:rPr>
          <w:color w:val="76923C" w:themeColor="accent3" w:themeShade="BF"/>
          <w:sz w:val="20"/>
          <w:szCs w:val="20"/>
        </w:rPr>
        <w:t xml:space="preserve">Director of </w:t>
      </w:r>
      <w:r w:rsidRPr="00502AF0">
        <w:rPr>
          <w:color w:val="76923C" w:themeColor="accent3" w:themeShade="BF"/>
          <w:sz w:val="20"/>
          <w:szCs w:val="20"/>
        </w:rPr>
        <w:t xml:space="preserve">Corporate Relations </w:t>
      </w:r>
      <w:r w:rsidR="00AA67AB" w:rsidRPr="00502AF0">
        <w:rPr>
          <w:color w:val="76923C" w:themeColor="accent3" w:themeShade="BF"/>
          <w:sz w:val="20"/>
          <w:szCs w:val="20"/>
        </w:rPr>
        <w:t>&amp; Events</w:t>
      </w:r>
      <w:r w:rsidRPr="00502AF0">
        <w:rPr>
          <w:color w:val="76923C" w:themeColor="accent3" w:themeShade="BF"/>
          <w:sz w:val="20"/>
          <w:szCs w:val="20"/>
        </w:rPr>
        <w:t xml:space="preserve">, Director of Development </w:t>
      </w:r>
      <w:r w:rsidR="00607154" w:rsidRPr="00502AF0">
        <w:rPr>
          <w:color w:val="76923C" w:themeColor="accent3" w:themeShade="BF"/>
          <w:sz w:val="20"/>
          <w:szCs w:val="20"/>
        </w:rPr>
        <w:t>&amp;</w:t>
      </w:r>
      <w:r w:rsidRPr="00502AF0">
        <w:rPr>
          <w:color w:val="76923C" w:themeColor="accent3" w:themeShade="BF"/>
          <w:sz w:val="20"/>
          <w:szCs w:val="20"/>
        </w:rPr>
        <w:t xml:space="preserve"> Majo</w:t>
      </w:r>
      <w:r w:rsidR="00323DA0">
        <w:rPr>
          <w:color w:val="76923C" w:themeColor="accent3" w:themeShade="BF"/>
          <w:sz w:val="20"/>
          <w:szCs w:val="20"/>
        </w:rPr>
        <w:t xml:space="preserve">r Gifts, Communications and Marketing </w:t>
      </w:r>
      <w:r w:rsidRPr="00502AF0">
        <w:rPr>
          <w:color w:val="76923C" w:themeColor="accent3" w:themeShade="BF"/>
          <w:sz w:val="20"/>
          <w:szCs w:val="20"/>
        </w:rPr>
        <w:t>Manager</w:t>
      </w:r>
      <w:r w:rsidRPr="00502AF0">
        <w:rPr>
          <w:sz w:val="20"/>
          <w:szCs w:val="20"/>
        </w:rPr>
        <w:t>)</w:t>
      </w:r>
      <w:r w:rsidR="00FC2632" w:rsidRPr="00502AF0">
        <w:rPr>
          <w:sz w:val="20"/>
          <w:szCs w:val="20"/>
        </w:rPr>
        <w:t xml:space="preserve"> </w:t>
      </w:r>
      <w:r w:rsidR="00B631CD" w:rsidRPr="00502AF0">
        <w:rPr>
          <w:sz w:val="20"/>
          <w:szCs w:val="20"/>
        </w:rPr>
        <w:t xml:space="preserve"> </w:t>
      </w:r>
      <w:r w:rsidR="007C56B0" w:rsidRPr="00502AF0">
        <w:rPr>
          <w:rFonts w:cs="Calibri"/>
          <w:b/>
          <w:color w:val="FF0000"/>
          <w:sz w:val="20"/>
          <w:szCs w:val="20"/>
        </w:rPr>
        <w:t xml:space="preserve"> </w:t>
      </w:r>
      <w:r w:rsidR="00A909BF" w:rsidRPr="00502AF0">
        <w:rPr>
          <w:rFonts w:cs="Calibri"/>
          <w:b/>
          <w:color w:val="FF0000"/>
          <w:sz w:val="20"/>
          <w:szCs w:val="20"/>
        </w:rPr>
        <w:t xml:space="preserve">Complete </w:t>
      </w:r>
    </w:p>
    <w:p w:rsidR="00502AF0" w:rsidRPr="00251270" w:rsidRDefault="00502AF0" w:rsidP="00502AF0">
      <w:pPr>
        <w:spacing w:after="0" w:line="240" w:lineRule="auto"/>
        <w:rPr>
          <w:sz w:val="20"/>
          <w:szCs w:val="20"/>
        </w:rPr>
      </w:pPr>
    </w:p>
    <w:p w:rsidR="0064605B" w:rsidRPr="0064605B" w:rsidRDefault="00D10A24" w:rsidP="00D10A24">
      <w:pPr>
        <w:pStyle w:val="ListParagraph"/>
        <w:numPr>
          <w:ilvl w:val="0"/>
          <w:numId w:val="5"/>
        </w:numPr>
        <w:spacing w:after="0" w:line="240" w:lineRule="auto"/>
        <w:rPr>
          <w:color w:val="FF0000"/>
          <w:sz w:val="20"/>
          <w:szCs w:val="20"/>
          <w:u w:val="single"/>
        </w:rPr>
      </w:pPr>
      <w:r w:rsidRPr="004B3752">
        <w:rPr>
          <w:rFonts w:cs="Tahoma"/>
          <w:sz w:val="20"/>
          <w:szCs w:val="20"/>
        </w:rPr>
        <w:t xml:space="preserve">Take over selling souvenirs at State Games </w:t>
      </w:r>
      <w:r w:rsidR="00607154" w:rsidRPr="004B3752">
        <w:rPr>
          <w:rFonts w:cs="Tahoma"/>
          <w:sz w:val="20"/>
          <w:szCs w:val="20"/>
        </w:rPr>
        <w:t>&amp;</w:t>
      </w:r>
      <w:r w:rsidRPr="004B3752">
        <w:rPr>
          <w:rFonts w:cs="Tahoma"/>
          <w:sz w:val="20"/>
          <w:szCs w:val="20"/>
        </w:rPr>
        <w:t xml:space="preserve"> on line selling as well by the state off</w:t>
      </w:r>
      <w:r w:rsidR="00372A48">
        <w:rPr>
          <w:rFonts w:cs="Tahoma"/>
          <w:sz w:val="20"/>
          <w:szCs w:val="20"/>
        </w:rPr>
        <w:t>ice. (</w:t>
      </w:r>
      <w:r w:rsidR="00372A48" w:rsidRPr="008D6CA0">
        <w:rPr>
          <w:rFonts w:cs="Tahoma"/>
          <w:color w:val="76923C" w:themeColor="accent3" w:themeShade="BF"/>
          <w:sz w:val="20"/>
          <w:szCs w:val="20"/>
        </w:rPr>
        <w:t>COO</w:t>
      </w:r>
      <w:r w:rsidRPr="004B3752">
        <w:rPr>
          <w:rFonts w:cs="Tahoma"/>
          <w:sz w:val="20"/>
          <w:szCs w:val="20"/>
        </w:rPr>
        <w:t>)</w:t>
      </w:r>
      <w:r w:rsidRPr="0064605B">
        <w:rPr>
          <w:rFonts w:cs="Tahoma"/>
          <w:b/>
          <w:sz w:val="20"/>
          <w:szCs w:val="20"/>
        </w:rPr>
        <w:t xml:space="preserve"> </w:t>
      </w:r>
      <w:r w:rsidRPr="001B4564">
        <w:rPr>
          <w:rFonts w:cs="Tahoma"/>
          <w:b/>
          <w:color w:val="FF0000"/>
          <w:sz w:val="20"/>
          <w:szCs w:val="20"/>
        </w:rPr>
        <w:t xml:space="preserve">Souvenir sales now falls under the job description of the Program Services Manager </w:t>
      </w:r>
      <w:r w:rsidR="00607154">
        <w:rPr>
          <w:rFonts w:cs="Tahoma"/>
          <w:b/>
          <w:color w:val="FF0000"/>
          <w:sz w:val="20"/>
          <w:szCs w:val="20"/>
        </w:rPr>
        <w:t>&amp;</w:t>
      </w:r>
      <w:r w:rsidRPr="001B4564">
        <w:rPr>
          <w:rFonts w:cs="Tahoma"/>
          <w:b/>
          <w:color w:val="FF0000"/>
          <w:sz w:val="20"/>
          <w:szCs w:val="20"/>
        </w:rPr>
        <w:t xml:space="preserve"> will be sold at all state games for now.</w:t>
      </w:r>
      <w:r w:rsidRPr="0064605B">
        <w:rPr>
          <w:rFonts w:cs="Tahoma"/>
          <w:b/>
          <w:color w:val="FF0000"/>
          <w:sz w:val="20"/>
          <w:szCs w:val="20"/>
        </w:rPr>
        <w:t xml:space="preserve"> </w:t>
      </w:r>
      <w:r w:rsidR="00351F7D">
        <w:rPr>
          <w:rFonts w:cs="Tahoma"/>
          <w:b/>
          <w:color w:val="FF0000"/>
          <w:sz w:val="20"/>
          <w:szCs w:val="20"/>
        </w:rPr>
        <w:t>Looking to put State Summer Games souvenir shirt online to sell to general public.  .</w:t>
      </w:r>
    </w:p>
    <w:p w:rsidR="0064605B" w:rsidRDefault="0064605B" w:rsidP="0064605B">
      <w:pPr>
        <w:pStyle w:val="ListParagraph"/>
        <w:rPr>
          <w:sz w:val="20"/>
          <w:szCs w:val="20"/>
        </w:rPr>
      </w:pPr>
    </w:p>
    <w:p w:rsidR="00C73D13" w:rsidRPr="00D666AD" w:rsidRDefault="0064605B" w:rsidP="00C73D13">
      <w:pPr>
        <w:pStyle w:val="ListParagraph"/>
        <w:numPr>
          <w:ilvl w:val="0"/>
          <w:numId w:val="14"/>
        </w:numPr>
        <w:spacing w:after="0" w:line="240" w:lineRule="auto"/>
        <w:rPr>
          <w:rFonts w:cs="Calibri"/>
          <w:b/>
          <w:color w:val="FF0000"/>
          <w:sz w:val="20"/>
          <w:szCs w:val="20"/>
        </w:rPr>
      </w:pPr>
      <w:r w:rsidRPr="00C73D13">
        <w:rPr>
          <w:rFonts w:cs="Calibri"/>
          <w:sz w:val="20"/>
          <w:szCs w:val="20"/>
        </w:rPr>
        <w:t>C</w:t>
      </w:r>
      <w:r w:rsidR="00D10A24" w:rsidRPr="00C73D13">
        <w:rPr>
          <w:rFonts w:cs="Calibri"/>
          <w:sz w:val="20"/>
          <w:szCs w:val="20"/>
        </w:rPr>
        <w:t xml:space="preserve">ontinue to explore cause-related marketing opportunities </w:t>
      </w:r>
      <w:r w:rsidR="00607154" w:rsidRPr="00C73D13">
        <w:rPr>
          <w:rFonts w:cs="Calibri"/>
          <w:sz w:val="20"/>
          <w:szCs w:val="20"/>
        </w:rPr>
        <w:t>&amp;</w:t>
      </w:r>
      <w:r w:rsidR="00D10A24" w:rsidRPr="00C73D13">
        <w:rPr>
          <w:rFonts w:cs="Calibri"/>
          <w:sz w:val="20"/>
          <w:szCs w:val="20"/>
        </w:rPr>
        <w:t xml:space="preserve"> implement one new program per year. (</w:t>
      </w:r>
      <w:r w:rsidR="00D10A24" w:rsidRPr="008D6CA0">
        <w:rPr>
          <w:rFonts w:cs="Calibri"/>
          <w:color w:val="76923C" w:themeColor="accent3" w:themeShade="BF"/>
          <w:sz w:val="20"/>
          <w:szCs w:val="20"/>
        </w:rPr>
        <w:t xml:space="preserve">Director of Development </w:t>
      </w:r>
      <w:r w:rsidR="00607154" w:rsidRPr="008D6CA0">
        <w:rPr>
          <w:rFonts w:cs="Calibri"/>
          <w:color w:val="76923C" w:themeColor="accent3" w:themeShade="BF"/>
          <w:sz w:val="20"/>
          <w:szCs w:val="20"/>
        </w:rPr>
        <w:t>&amp;</w:t>
      </w:r>
      <w:r w:rsidR="00D10A24" w:rsidRPr="008D6CA0">
        <w:rPr>
          <w:rFonts w:cs="Calibri"/>
          <w:color w:val="76923C" w:themeColor="accent3" w:themeShade="BF"/>
          <w:sz w:val="20"/>
          <w:szCs w:val="20"/>
        </w:rPr>
        <w:t xml:space="preserve"> Major Gifts</w:t>
      </w:r>
      <w:r w:rsidR="00D10A24" w:rsidRPr="00EE5EEA">
        <w:rPr>
          <w:rFonts w:cs="Calibri"/>
          <w:color w:val="0070C0"/>
          <w:sz w:val="20"/>
          <w:szCs w:val="20"/>
        </w:rPr>
        <w:t xml:space="preserve">) </w:t>
      </w:r>
      <w:r w:rsidR="00351F7D" w:rsidRPr="00EE5EEA">
        <w:rPr>
          <w:rFonts w:cs="Calibri"/>
          <w:color w:val="0070C0"/>
          <w:sz w:val="20"/>
          <w:szCs w:val="20"/>
        </w:rPr>
        <w:t xml:space="preserve"> </w:t>
      </w:r>
      <w:r w:rsidR="000926C0">
        <w:rPr>
          <w:rFonts w:cs="Calibri"/>
          <w:color w:val="365F91" w:themeColor="accent1" w:themeShade="BF"/>
          <w:sz w:val="20"/>
          <w:szCs w:val="20"/>
        </w:rPr>
        <w:t>Georgia Renaissance Festival, Gate Fuel, Braves Tickets</w:t>
      </w:r>
    </w:p>
    <w:p w:rsidR="00D666AD" w:rsidRPr="00AC78DB" w:rsidRDefault="00D666AD" w:rsidP="00D666AD">
      <w:pPr>
        <w:pStyle w:val="ListParagraph"/>
        <w:spacing w:after="0" w:line="240" w:lineRule="auto"/>
        <w:ind w:left="2160"/>
        <w:rPr>
          <w:rFonts w:cs="Calibri"/>
          <w:b/>
          <w:color w:val="FF0000"/>
          <w:sz w:val="20"/>
          <w:szCs w:val="20"/>
        </w:rPr>
      </w:pPr>
    </w:p>
    <w:p w:rsidR="00CF3C08" w:rsidRPr="00CF3C08" w:rsidRDefault="00CF3C08" w:rsidP="00CF3C08">
      <w:pPr>
        <w:pStyle w:val="ListParagraph"/>
        <w:spacing w:after="0" w:line="240" w:lineRule="auto"/>
        <w:ind w:left="0"/>
        <w:rPr>
          <w:sz w:val="20"/>
          <w:szCs w:val="20"/>
          <w:u w:val="single"/>
        </w:rPr>
      </w:pPr>
    </w:p>
    <w:p w:rsidR="00BB0FFF" w:rsidRPr="000926C0" w:rsidRDefault="00D10A24" w:rsidP="00C73D13">
      <w:pPr>
        <w:numPr>
          <w:ilvl w:val="0"/>
          <w:numId w:val="5"/>
        </w:numPr>
        <w:spacing w:after="0" w:line="240" w:lineRule="auto"/>
        <w:ind w:left="1440"/>
        <w:rPr>
          <w:color w:val="365F91" w:themeColor="accent1" w:themeShade="BF"/>
          <w:sz w:val="20"/>
          <w:szCs w:val="20"/>
        </w:rPr>
      </w:pPr>
      <w:r w:rsidRPr="00287B57">
        <w:rPr>
          <w:sz w:val="20"/>
          <w:szCs w:val="20"/>
          <w:u w:val="single"/>
        </w:rPr>
        <w:t xml:space="preserve">Promote internet giving through the SOI channel </w:t>
      </w:r>
      <w:r w:rsidR="00607154" w:rsidRPr="00287B57">
        <w:rPr>
          <w:sz w:val="20"/>
          <w:szCs w:val="20"/>
          <w:u w:val="single"/>
        </w:rPr>
        <w:t>&amp;</w:t>
      </w:r>
      <w:r w:rsidRPr="00287B57">
        <w:rPr>
          <w:sz w:val="20"/>
          <w:szCs w:val="20"/>
          <w:u w:val="single"/>
        </w:rPr>
        <w:t xml:space="preserve"> increase by 5%, baseline determined January each year.  (</w:t>
      </w:r>
      <w:r w:rsidRPr="008D6CA0">
        <w:rPr>
          <w:color w:val="76923C" w:themeColor="accent3" w:themeShade="BF"/>
          <w:sz w:val="20"/>
          <w:szCs w:val="20"/>
          <w:u w:val="single"/>
        </w:rPr>
        <w:t xml:space="preserve">Director of Development </w:t>
      </w:r>
      <w:r w:rsidR="00607154" w:rsidRPr="008D6CA0">
        <w:rPr>
          <w:color w:val="76923C" w:themeColor="accent3" w:themeShade="BF"/>
          <w:sz w:val="20"/>
          <w:szCs w:val="20"/>
          <w:u w:val="single"/>
        </w:rPr>
        <w:t>&amp;</w:t>
      </w:r>
      <w:r w:rsidRPr="008D6CA0">
        <w:rPr>
          <w:color w:val="76923C" w:themeColor="accent3" w:themeShade="BF"/>
          <w:sz w:val="20"/>
          <w:szCs w:val="20"/>
          <w:u w:val="single"/>
        </w:rPr>
        <w:t xml:space="preserve"> Major Gifts</w:t>
      </w:r>
      <w:r w:rsidR="00AC78DB" w:rsidRPr="00287B57">
        <w:rPr>
          <w:sz w:val="20"/>
          <w:szCs w:val="20"/>
          <w:u w:val="single"/>
        </w:rPr>
        <w:t>)</w:t>
      </w:r>
      <w:r w:rsidR="00AC78DB" w:rsidRPr="00287B57">
        <w:rPr>
          <w:sz w:val="20"/>
          <w:szCs w:val="20"/>
        </w:rPr>
        <w:t xml:space="preserve"> 2010</w:t>
      </w:r>
      <w:r w:rsidRPr="00287B57">
        <w:rPr>
          <w:sz w:val="20"/>
          <w:szCs w:val="20"/>
        </w:rPr>
        <w:t xml:space="preserve"> </w:t>
      </w:r>
      <w:r w:rsidR="000C7D8D" w:rsidRPr="00287B57">
        <w:rPr>
          <w:sz w:val="20"/>
          <w:szCs w:val="20"/>
        </w:rPr>
        <w:t xml:space="preserve">total $28,549; 2011 total </w:t>
      </w:r>
      <w:r w:rsidR="002C0F7E" w:rsidRPr="00287B57">
        <w:rPr>
          <w:rFonts w:cs="Tahoma"/>
          <w:sz w:val="20"/>
          <w:szCs w:val="20"/>
        </w:rPr>
        <w:t>$35,023.00</w:t>
      </w:r>
      <w:r w:rsidR="000C7D8D" w:rsidRPr="00287B57">
        <w:rPr>
          <w:rFonts w:cs="Tahoma"/>
          <w:sz w:val="20"/>
          <w:szCs w:val="20"/>
        </w:rPr>
        <w:t xml:space="preserve">; </w:t>
      </w:r>
      <w:r w:rsidR="00CF3C08" w:rsidRPr="00287B57">
        <w:rPr>
          <w:rFonts w:cs="Tahoma"/>
          <w:sz w:val="20"/>
          <w:szCs w:val="20"/>
        </w:rPr>
        <w:t xml:space="preserve">2012 </w:t>
      </w:r>
      <w:r w:rsidR="000C7D8D" w:rsidRPr="00287B57">
        <w:rPr>
          <w:rFonts w:cs="Tahoma"/>
          <w:sz w:val="20"/>
          <w:szCs w:val="20"/>
        </w:rPr>
        <w:t>total $38,196</w:t>
      </w:r>
      <w:r w:rsidR="00CF3C08" w:rsidRPr="00287B57">
        <w:rPr>
          <w:rFonts w:cs="Tahoma"/>
          <w:sz w:val="20"/>
          <w:szCs w:val="20"/>
        </w:rPr>
        <w:t>.</w:t>
      </w:r>
      <w:r w:rsidR="00CF3C08" w:rsidRPr="00287B57">
        <w:rPr>
          <w:rFonts w:cs="Tahoma"/>
          <w:b/>
          <w:sz w:val="20"/>
          <w:szCs w:val="20"/>
        </w:rPr>
        <w:t xml:space="preserve"> </w:t>
      </w:r>
      <w:r w:rsidRPr="00287B57">
        <w:rPr>
          <w:b/>
          <w:color w:val="0070C0"/>
          <w:sz w:val="20"/>
          <w:szCs w:val="20"/>
        </w:rPr>
        <w:t xml:space="preserve"> </w:t>
      </w:r>
      <w:r w:rsidR="0089441F" w:rsidRPr="00287B57">
        <w:rPr>
          <w:b/>
          <w:color w:val="0070C0"/>
          <w:sz w:val="20"/>
          <w:szCs w:val="20"/>
        </w:rPr>
        <w:t xml:space="preserve"> </w:t>
      </w:r>
      <w:r w:rsidR="000C7D8D" w:rsidRPr="00287B57">
        <w:rPr>
          <w:rFonts w:cs="Tahoma"/>
          <w:sz w:val="20"/>
          <w:szCs w:val="20"/>
        </w:rPr>
        <w:t>2012 baseline is $38,196.00 x 5% = $1,910.00.  Goal for 2013 = $40,106</w:t>
      </w:r>
      <w:r w:rsidR="00AA67AB" w:rsidRPr="00287B57">
        <w:rPr>
          <w:rFonts w:cs="Tahoma"/>
          <w:sz w:val="20"/>
          <w:szCs w:val="20"/>
        </w:rPr>
        <w:t xml:space="preserve"> x 5%=</w:t>
      </w:r>
      <w:r w:rsidR="00C95626" w:rsidRPr="00287B57">
        <w:rPr>
          <w:rFonts w:cs="Tahoma"/>
          <w:sz w:val="20"/>
          <w:szCs w:val="20"/>
        </w:rPr>
        <w:t>$42,111</w:t>
      </w:r>
      <w:r w:rsidR="00351F7D" w:rsidRPr="00287B57">
        <w:rPr>
          <w:rFonts w:cs="Tahoma"/>
          <w:sz w:val="20"/>
          <w:szCs w:val="20"/>
        </w:rPr>
        <w:t xml:space="preserve">. </w:t>
      </w:r>
      <w:r w:rsidR="00C95626" w:rsidRPr="00287B57">
        <w:rPr>
          <w:rFonts w:cs="Tahoma"/>
          <w:sz w:val="20"/>
          <w:szCs w:val="20"/>
        </w:rPr>
        <w:t>Goal for 2014 =$42,111 x 5%= $44,216</w:t>
      </w:r>
      <w:r w:rsidR="001E43B0">
        <w:rPr>
          <w:rFonts w:cs="Tahoma"/>
          <w:sz w:val="20"/>
          <w:szCs w:val="20"/>
        </w:rPr>
        <w:t>. Goal for 2015 = $43,705.00 x 5% = $45,890.00.</w:t>
      </w:r>
      <w:r w:rsidR="00351F7D" w:rsidRPr="00287B57">
        <w:rPr>
          <w:rFonts w:cs="Tahoma"/>
          <w:sz w:val="20"/>
          <w:szCs w:val="20"/>
        </w:rPr>
        <w:t xml:space="preserve"> </w:t>
      </w:r>
      <w:r w:rsidR="00BC77A0">
        <w:rPr>
          <w:rFonts w:cs="Tahoma"/>
          <w:color w:val="365F91" w:themeColor="accent1" w:themeShade="BF"/>
          <w:sz w:val="20"/>
          <w:szCs w:val="20"/>
        </w:rPr>
        <w:t>$16,873 through May 2015.</w:t>
      </w:r>
    </w:p>
    <w:p w:rsidR="00287B57" w:rsidRPr="00287B57" w:rsidRDefault="00287B57" w:rsidP="00287B57">
      <w:pPr>
        <w:spacing w:after="0" w:line="240" w:lineRule="auto"/>
        <w:ind w:left="1440"/>
        <w:rPr>
          <w:sz w:val="20"/>
          <w:szCs w:val="20"/>
        </w:rPr>
      </w:pPr>
    </w:p>
    <w:p w:rsidR="00D10A24" w:rsidRPr="001E43B0" w:rsidRDefault="00D10A24" w:rsidP="00D10A24">
      <w:pPr>
        <w:numPr>
          <w:ilvl w:val="0"/>
          <w:numId w:val="5"/>
        </w:numPr>
        <w:spacing w:after="0" w:line="240" w:lineRule="auto"/>
        <w:rPr>
          <w:sz w:val="20"/>
          <w:szCs w:val="20"/>
          <w:u w:val="single"/>
        </w:rPr>
      </w:pPr>
      <w:r w:rsidRPr="001E43B0">
        <w:rPr>
          <w:sz w:val="20"/>
          <w:szCs w:val="20"/>
          <w:u w:val="single"/>
        </w:rPr>
        <w:t xml:space="preserve">Continue to develop a formal cultivation plan for major gift prospects </w:t>
      </w:r>
      <w:r w:rsidR="00607154" w:rsidRPr="001E43B0">
        <w:rPr>
          <w:sz w:val="20"/>
          <w:szCs w:val="20"/>
          <w:u w:val="single"/>
        </w:rPr>
        <w:t>&amp;</w:t>
      </w:r>
      <w:r w:rsidRPr="001E43B0">
        <w:rPr>
          <w:sz w:val="20"/>
          <w:szCs w:val="20"/>
          <w:u w:val="single"/>
        </w:rPr>
        <w:t xml:space="preserve"> current donors </w:t>
      </w:r>
      <w:r w:rsidR="00607154" w:rsidRPr="001E43B0">
        <w:rPr>
          <w:sz w:val="20"/>
          <w:szCs w:val="20"/>
          <w:u w:val="single"/>
        </w:rPr>
        <w:t>&amp;</w:t>
      </w:r>
      <w:r w:rsidRPr="001E43B0">
        <w:rPr>
          <w:sz w:val="20"/>
          <w:szCs w:val="20"/>
          <w:u w:val="single"/>
        </w:rPr>
        <w:t xml:space="preserve"> collect $5,500 in gifts annually increasing revenue by $1,000 each year. (</w:t>
      </w:r>
      <w:r w:rsidRPr="001E43B0">
        <w:rPr>
          <w:color w:val="76923C" w:themeColor="accent3" w:themeShade="BF"/>
          <w:sz w:val="20"/>
          <w:szCs w:val="20"/>
          <w:u w:val="single"/>
        </w:rPr>
        <w:t xml:space="preserve">Director of Development </w:t>
      </w:r>
      <w:r w:rsidR="00607154" w:rsidRPr="001E43B0">
        <w:rPr>
          <w:color w:val="76923C" w:themeColor="accent3" w:themeShade="BF"/>
          <w:sz w:val="20"/>
          <w:szCs w:val="20"/>
          <w:u w:val="single"/>
        </w:rPr>
        <w:t>&amp;</w:t>
      </w:r>
      <w:r w:rsidRPr="001E43B0">
        <w:rPr>
          <w:color w:val="76923C" w:themeColor="accent3" w:themeShade="BF"/>
          <w:sz w:val="20"/>
          <w:szCs w:val="20"/>
          <w:u w:val="single"/>
        </w:rPr>
        <w:t xml:space="preserve"> Major Gifts</w:t>
      </w:r>
      <w:r w:rsidRPr="001E43B0">
        <w:rPr>
          <w:b/>
          <w:sz w:val="20"/>
          <w:szCs w:val="20"/>
          <w:u w:val="single"/>
        </w:rPr>
        <w:t>)</w:t>
      </w:r>
      <w:r w:rsidR="0064605B" w:rsidRPr="001E43B0">
        <w:rPr>
          <w:b/>
          <w:sz w:val="20"/>
          <w:szCs w:val="20"/>
          <w:u w:val="single"/>
        </w:rPr>
        <w:t>.</w:t>
      </w:r>
      <w:r w:rsidRPr="001E43B0">
        <w:rPr>
          <w:b/>
          <w:sz w:val="20"/>
          <w:szCs w:val="20"/>
        </w:rPr>
        <w:t xml:space="preserve"> </w:t>
      </w:r>
      <w:r w:rsidR="0089441F" w:rsidRPr="001E43B0">
        <w:rPr>
          <w:b/>
          <w:sz w:val="20"/>
          <w:szCs w:val="20"/>
        </w:rPr>
        <w:t xml:space="preserve"> </w:t>
      </w:r>
      <w:r w:rsidR="006310CC" w:rsidRPr="001E43B0">
        <w:rPr>
          <w:sz w:val="20"/>
          <w:szCs w:val="20"/>
        </w:rPr>
        <w:t>Goa</w:t>
      </w:r>
      <w:r w:rsidR="00294A09" w:rsidRPr="001E43B0">
        <w:rPr>
          <w:sz w:val="20"/>
          <w:szCs w:val="20"/>
        </w:rPr>
        <w:t>l for 2014</w:t>
      </w:r>
      <w:r w:rsidR="00291604" w:rsidRPr="001E43B0">
        <w:rPr>
          <w:sz w:val="20"/>
          <w:szCs w:val="20"/>
        </w:rPr>
        <w:t xml:space="preserve"> </w:t>
      </w:r>
      <w:r w:rsidR="001E43B0" w:rsidRPr="001E43B0">
        <w:rPr>
          <w:sz w:val="20"/>
          <w:szCs w:val="20"/>
        </w:rPr>
        <w:t xml:space="preserve"> = </w:t>
      </w:r>
      <w:r w:rsidR="00291604" w:rsidRPr="001E43B0">
        <w:rPr>
          <w:sz w:val="20"/>
          <w:szCs w:val="20"/>
        </w:rPr>
        <w:t>$8,500</w:t>
      </w:r>
      <w:r w:rsidR="001E43B0" w:rsidRPr="001E43B0">
        <w:rPr>
          <w:sz w:val="20"/>
          <w:szCs w:val="20"/>
        </w:rPr>
        <w:t>.00. Goal for 2015 = $9,500.00</w:t>
      </w:r>
      <w:r w:rsidR="00294A09" w:rsidRPr="001E43B0">
        <w:rPr>
          <w:b/>
          <w:color w:val="FF0000"/>
          <w:sz w:val="20"/>
          <w:szCs w:val="20"/>
        </w:rPr>
        <w:t xml:space="preserve"> </w:t>
      </w:r>
      <w:r w:rsidR="000926C0">
        <w:rPr>
          <w:b/>
          <w:color w:val="365F91" w:themeColor="accent1" w:themeShade="BF"/>
          <w:sz w:val="20"/>
          <w:szCs w:val="20"/>
        </w:rPr>
        <w:t xml:space="preserve">2014 high dollar donors were identified and major gifts </w:t>
      </w:r>
      <w:r w:rsidR="000926C0">
        <w:rPr>
          <w:b/>
          <w:color w:val="365F91" w:themeColor="accent1" w:themeShade="BF"/>
          <w:sz w:val="20"/>
          <w:szCs w:val="20"/>
        </w:rPr>
        <w:lastRenderedPageBreak/>
        <w:t>prospect list was updated; prospects were invited to IWG and Honorary Board Luncheon; dollar amount will be determined at year-end</w:t>
      </w:r>
      <w:r w:rsidR="00BC77A0">
        <w:rPr>
          <w:b/>
          <w:color w:val="365F91" w:themeColor="accent1" w:themeShade="BF"/>
          <w:sz w:val="20"/>
          <w:szCs w:val="20"/>
        </w:rPr>
        <w:t>.  Prospects were invited to Summer Games in addition.</w:t>
      </w:r>
    </w:p>
    <w:p w:rsidR="001E43B0" w:rsidRPr="001E43B0" w:rsidRDefault="001E43B0" w:rsidP="001E43B0">
      <w:pPr>
        <w:spacing w:after="0" w:line="240" w:lineRule="auto"/>
        <w:rPr>
          <w:sz w:val="20"/>
          <w:szCs w:val="20"/>
          <w:u w:val="single"/>
        </w:rPr>
      </w:pPr>
    </w:p>
    <w:p w:rsidR="00D10A24" w:rsidRPr="00251270" w:rsidRDefault="00D10A24" w:rsidP="00D10A24">
      <w:pPr>
        <w:numPr>
          <w:ilvl w:val="0"/>
          <w:numId w:val="5"/>
        </w:numPr>
        <w:spacing w:after="0" w:line="240" w:lineRule="auto"/>
        <w:rPr>
          <w:sz w:val="20"/>
          <w:szCs w:val="20"/>
          <w:u w:val="single"/>
        </w:rPr>
      </w:pPr>
      <w:r w:rsidRPr="00251270">
        <w:rPr>
          <w:sz w:val="20"/>
          <w:szCs w:val="20"/>
        </w:rPr>
        <w:t>Create event/corporate/foundation grid for annual evaluation. (</w:t>
      </w:r>
      <w:r w:rsidRPr="008D6CA0">
        <w:rPr>
          <w:color w:val="76923C" w:themeColor="accent3" w:themeShade="BF"/>
          <w:sz w:val="20"/>
          <w:szCs w:val="20"/>
        </w:rPr>
        <w:t xml:space="preserve">Director of Development </w:t>
      </w:r>
      <w:r w:rsidR="00607154" w:rsidRPr="008D6CA0">
        <w:rPr>
          <w:color w:val="76923C" w:themeColor="accent3" w:themeShade="BF"/>
          <w:sz w:val="20"/>
          <w:szCs w:val="20"/>
        </w:rPr>
        <w:t>&amp;</w:t>
      </w:r>
      <w:r w:rsidRPr="008D6CA0">
        <w:rPr>
          <w:color w:val="76923C" w:themeColor="accent3" w:themeShade="BF"/>
          <w:sz w:val="20"/>
          <w:szCs w:val="20"/>
        </w:rPr>
        <w:t xml:space="preserve"> Major Gifts</w:t>
      </w:r>
      <w:r w:rsidRPr="00251270">
        <w:rPr>
          <w:sz w:val="20"/>
          <w:szCs w:val="20"/>
        </w:rPr>
        <w:t>)</w:t>
      </w:r>
      <w:r>
        <w:rPr>
          <w:sz w:val="20"/>
          <w:szCs w:val="20"/>
        </w:rPr>
        <w:t xml:space="preserve"> </w:t>
      </w:r>
      <w:r w:rsidRPr="002C0F7E">
        <w:rPr>
          <w:sz w:val="20"/>
          <w:szCs w:val="20"/>
        </w:rPr>
        <w:t>Grid created</w:t>
      </w:r>
      <w:r w:rsidR="002C0F7E" w:rsidRPr="002C0F7E">
        <w:rPr>
          <w:sz w:val="20"/>
          <w:szCs w:val="20"/>
        </w:rPr>
        <w:t xml:space="preserve"> in 2011</w:t>
      </w:r>
      <w:r w:rsidR="002C0F7E" w:rsidRPr="000A002F">
        <w:rPr>
          <w:sz w:val="20"/>
          <w:szCs w:val="20"/>
        </w:rPr>
        <w:t>.</w:t>
      </w:r>
      <w:r w:rsidR="002C0F7E" w:rsidRPr="000A002F">
        <w:rPr>
          <w:b/>
          <w:color w:val="FF0000"/>
          <w:sz w:val="20"/>
          <w:szCs w:val="20"/>
        </w:rPr>
        <w:t xml:space="preserve"> </w:t>
      </w:r>
      <w:r w:rsidR="000A002F" w:rsidRPr="000A002F">
        <w:rPr>
          <w:b/>
          <w:color w:val="FF0000"/>
          <w:sz w:val="20"/>
          <w:szCs w:val="20"/>
        </w:rPr>
        <w:t>Grid c</w:t>
      </w:r>
      <w:r w:rsidR="00F95DDF" w:rsidRPr="000A002F">
        <w:rPr>
          <w:b/>
          <w:color w:val="FF0000"/>
          <w:sz w:val="20"/>
          <w:szCs w:val="20"/>
        </w:rPr>
        <w:t>reated</w:t>
      </w:r>
      <w:r w:rsidR="000A002F" w:rsidRPr="000A002F">
        <w:rPr>
          <w:b/>
          <w:color w:val="FF0000"/>
          <w:sz w:val="20"/>
          <w:szCs w:val="20"/>
        </w:rPr>
        <w:t xml:space="preserve"> </w:t>
      </w:r>
      <w:r w:rsidR="00607154">
        <w:rPr>
          <w:b/>
          <w:color w:val="FF0000"/>
          <w:sz w:val="20"/>
          <w:szCs w:val="20"/>
        </w:rPr>
        <w:t>&amp;</w:t>
      </w:r>
      <w:r w:rsidR="000A002F" w:rsidRPr="000A002F">
        <w:rPr>
          <w:b/>
          <w:color w:val="FF0000"/>
          <w:sz w:val="20"/>
          <w:szCs w:val="20"/>
        </w:rPr>
        <w:t xml:space="preserve"> will be updated throughout the year.</w:t>
      </w:r>
      <w:r w:rsidR="000A002F">
        <w:rPr>
          <w:b/>
          <w:color w:val="548DD4"/>
          <w:sz w:val="20"/>
          <w:szCs w:val="20"/>
        </w:rPr>
        <w:t xml:space="preserve">  </w:t>
      </w:r>
      <w:r w:rsidRPr="0006238D">
        <w:rPr>
          <w:b/>
          <w:color w:val="FF0000"/>
          <w:sz w:val="20"/>
          <w:szCs w:val="20"/>
        </w:rPr>
        <w:t xml:space="preserve"> </w:t>
      </w:r>
    </w:p>
    <w:p w:rsidR="00D10A24" w:rsidRPr="00251270" w:rsidRDefault="00D10A24" w:rsidP="00D10A24">
      <w:pPr>
        <w:spacing w:after="0" w:line="240" w:lineRule="auto"/>
        <w:ind w:left="1440"/>
        <w:rPr>
          <w:sz w:val="20"/>
          <w:szCs w:val="20"/>
        </w:rPr>
      </w:pPr>
    </w:p>
    <w:p w:rsidR="009241D1" w:rsidRPr="004C4D74" w:rsidRDefault="00D10A24" w:rsidP="009241D1">
      <w:pPr>
        <w:numPr>
          <w:ilvl w:val="0"/>
          <w:numId w:val="5"/>
        </w:numPr>
        <w:spacing w:after="0" w:line="240" w:lineRule="auto"/>
        <w:rPr>
          <w:rFonts w:cs="Calibri"/>
          <w:b/>
          <w:color w:val="FF0000"/>
          <w:sz w:val="20"/>
          <w:szCs w:val="20"/>
          <w:u w:val="single"/>
        </w:rPr>
      </w:pPr>
      <w:r w:rsidRPr="00251270">
        <w:rPr>
          <w:b/>
          <w:sz w:val="20"/>
          <w:szCs w:val="20"/>
        </w:rPr>
        <w:t xml:space="preserve">Identify new revenue streams for State Games sponsorships (i.e., new sports venues, other venues, etc.), implement </w:t>
      </w:r>
      <w:r w:rsidR="00607154">
        <w:rPr>
          <w:b/>
          <w:sz w:val="20"/>
          <w:szCs w:val="20"/>
        </w:rPr>
        <w:t>&amp;</w:t>
      </w:r>
      <w:r w:rsidRPr="00251270">
        <w:rPr>
          <w:b/>
          <w:sz w:val="20"/>
          <w:szCs w:val="20"/>
        </w:rPr>
        <w:t xml:space="preserve"> add 3 new sponso</w:t>
      </w:r>
      <w:r w:rsidR="004C4D74">
        <w:rPr>
          <w:b/>
          <w:sz w:val="20"/>
          <w:szCs w:val="20"/>
        </w:rPr>
        <w:t>rs annually. (</w:t>
      </w:r>
      <w:r w:rsidR="004C4D74" w:rsidRPr="008D6CA0">
        <w:rPr>
          <w:b/>
          <w:color w:val="76923C" w:themeColor="accent3" w:themeShade="BF"/>
          <w:sz w:val="20"/>
          <w:szCs w:val="20"/>
        </w:rPr>
        <w:t xml:space="preserve">Director </w:t>
      </w:r>
      <w:r w:rsidR="009340BF" w:rsidRPr="008D6CA0">
        <w:rPr>
          <w:b/>
          <w:color w:val="76923C" w:themeColor="accent3" w:themeShade="BF"/>
          <w:sz w:val="20"/>
          <w:szCs w:val="20"/>
        </w:rPr>
        <w:t>of Corporate</w:t>
      </w:r>
      <w:r w:rsidRPr="008D6CA0">
        <w:rPr>
          <w:b/>
          <w:color w:val="76923C" w:themeColor="accent3" w:themeShade="BF"/>
          <w:sz w:val="20"/>
          <w:szCs w:val="20"/>
        </w:rPr>
        <w:t xml:space="preserve"> Relations </w:t>
      </w:r>
      <w:r w:rsidR="004C4D74" w:rsidRPr="008D6CA0">
        <w:rPr>
          <w:b/>
          <w:color w:val="76923C" w:themeColor="accent3" w:themeShade="BF"/>
          <w:sz w:val="20"/>
          <w:szCs w:val="20"/>
        </w:rPr>
        <w:t xml:space="preserve">&amp; Events, Director of Development &amp; Major Gifts, Sports </w:t>
      </w:r>
      <w:r w:rsidRPr="008D6CA0">
        <w:rPr>
          <w:b/>
          <w:color w:val="76923C" w:themeColor="accent3" w:themeShade="BF"/>
          <w:sz w:val="20"/>
          <w:szCs w:val="20"/>
        </w:rPr>
        <w:t>Manager</w:t>
      </w:r>
      <w:r w:rsidR="00372A48" w:rsidRPr="008D6CA0">
        <w:rPr>
          <w:b/>
          <w:color w:val="76923C" w:themeColor="accent3" w:themeShade="BF"/>
          <w:sz w:val="20"/>
          <w:szCs w:val="20"/>
        </w:rPr>
        <w:t xml:space="preserve"> (Valdosta), Project Manager</w:t>
      </w:r>
      <w:r>
        <w:rPr>
          <w:b/>
          <w:sz w:val="20"/>
          <w:szCs w:val="20"/>
        </w:rPr>
        <w:t>)</w:t>
      </w:r>
      <w:r w:rsidR="0064605B">
        <w:rPr>
          <w:b/>
          <w:sz w:val="20"/>
          <w:szCs w:val="20"/>
        </w:rPr>
        <w:t>.</w:t>
      </w:r>
      <w:r w:rsidR="004C0749" w:rsidRPr="004C0749">
        <w:rPr>
          <w:rFonts w:ascii="Book Antiqua" w:hAnsi="Book Antiqua"/>
          <w:b/>
          <w:color w:val="FF0000"/>
          <w:sz w:val="20"/>
          <w:szCs w:val="20"/>
        </w:rPr>
        <w:t xml:space="preserve"> </w:t>
      </w:r>
      <w:r w:rsidR="00F95DDF">
        <w:rPr>
          <w:rFonts w:ascii="Book Antiqua" w:hAnsi="Book Antiqua"/>
          <w:b/>
          <w:color w:val="FF0000"/>
          <w:sz w:val="20"/>
          <w:szCs w:val="20"/>
        </w:rPr>
        <w:t xml:space="preserve"> </w:t>
      </w:r>
      <w:r w:rsidR="000926C0">
        <w:rPr>
          <w:rFonts w:ascii="Book Antiqua" w:hAnsi="Book Antiqua"/>
          <w:b/>
          <w:color w:val="365F91" w:themeColor="accent1" w:themeShade="BF"/>
          <w:sz w:val="20"/>
          <w:szCs w:val="20"/>
        </w:rPr>
        <w:t xml:space="preserve">Nordstrom, Malone Law Office, Comcast, Amerifleet, Alluring Cosmetic Dentistry, Inwood Holdings, Nelson, Mullins, Riley and Scarborough Law Firm, Rural Sourcing, Atlanta Arms, Wells Fargo added as of 4/21/15 </w:t>
      </w:r>
      <w:r w:rsidR="00A909BF" w:rsidRPr="00A909BF">
        <w:rPr>
          <w:rFonts w:asciiTheme="minorHAnsi" w:hAnsiTheme="minorHAnsi"/>
          <w:b/>
          <w:color w:val="1F497D" w:themeColor="text2"/>
          <w:sz w:val="20"/>
          <w:szCs w:val="20"/>
        </w:rPr>
        <w:t>Ongoing</w:t>
      </w:r>
    </w:p>
    <w:p w:rsidR="004C0749" w:rsidRPr="004C0749" w:rsidRDefault="004C0749" w:rsidP="004C0749">
      <w:pPr>
        <w:spacing w:after="0" w:line="240" w:lineRule="auto"/>
        <w:rPr>
          <w:rFonts w:cs="Calibri"/>
          <w:b/>
          <w:color w:val="0070C0"/>
          <w:sz w:val="20"/>
          <w:szCs w:val="20"/>
          <w:u w:val="single"/>
        </w:rPr>
      </w:pPr>
    </w:p>
    <w:p w:rsidR="000A002F" w:rsidRPr="00667ADA" w:rsidRDefault="00D10A24" w:rsidP="000A002F">
      <w:pPr>
        <w:numPr>
          <w:ilvl w:val="0"/>
          <w:numId w:val="5"/>
        </w:numPr>
        <w:spacing w:after="0" w:line="240" w:lineRule="auto"/>
        <w:rPr>
          <w:b/>
          <w:sz w:val="20"/>
          <w:szCs w:val="20"/>
        </w:rPr>
      </w:pPr>
      <w:r w:rsidRPr="00251270">
        <w:rPr>
          <w:b/>
          <w:sz w:val="20"/>
          <w:szCs w:val="20"/>
        </w:rPr>
        <w:t xml:space="preserve">Develop a planned giving program </w:t>
      </w:r>
      <w:r w:rsidR="00607154">
        <w:rPr>
          <w:b/>
          <w:sz w:val="20"/>
          <w:szCs w:val="20"/>
        </w:rPr>
        <w:t>&amp;</w:t>
      </w:r>
      <w:r w:rsidRPr="00251270">
        <w:rPr>
          <w:b/>
          <w:sz w:val="20"/>
          <w:szCs w:val="20"/>
        </w:rPr>
        <w:t xml:space="preserve"> initiate the process.  (</w:t>
      </w:r>
      <w:r w:rsidRPr="008D6CA0">
        <w:rPr>
          <w:b/>
          <w:color w:val="76923C" w:themeColor="accent3" w:themeShade="BF"/>
          <w:sz w:val="20"/>
          <w:szCs w:val="20"/>
        </w:rPr>
        <w:t xml:space="preserve">Director of Development </w:t>
      </w:r>
      <w:r w:rsidR="00607154" w:rsidRPr="008D6CA0">
        <w:rPr>
          <w:b/>
          <w:color w:val="76923C" w:themeColor="accent3" w:themeShade="BF"/>
          <w:sz w:val="20"/>
          <w:szCs w:val="20"/>
        </w:rPr>
        <w:t>&amp;</w:t>
      </w:r>
      <w:r w:rsidRPr="008D6CA0">
        <w:rPr>
          <w:b/>
          <w:color w:val="76923C" w:themeColor="accent3" w:themeShade="BF"/>
          <w:sz w:val="20"/>
          <w:szCs w:val="20"/>
        </w:rPr>
        <w:t xml:space="preserve"> Major Gifts</w:t>
      </w:r>
      <w:r w:rsidRPr="00251270">
        <w:rPr>
          <w:b/>
          <w:sz w:val="20"/>
          <w:szCs w:val="20"/>
        </w:rPr>
        <w:t>)</w:t>
      </w:r>
      <w:r w:rsidR="0064605B">
        <w:rPr>
          <w:b/>
          <w:sz w:val="20"/>
          <w:szCs w:val="20"/>
        </w:rPr>
        <w:t>.</w:t>
      </w:r>
      <w:r>
        <w:rPr>
          <w:b/>
          <w:sz w:val="20"/>
          <w:szCs w:val="20"/>
        </w:rPr>
        <w:t xml:space="preserve">  </w:t>
      </w:r>
      <w:r w:rsidR="000A002F" w:rsidRPr="00667ADA">
        <w:rPr>
          <w:rFonts w:cs="Calibri"/>
          <w:b/>
          <w:color w:val="FF0000"/>
          <w:sz w:val="20"/>
          <w:szCs w:val="20"/>
        </w:rPr>
        <w:t>Continuing as a part of the SOI Planned Giving Collaborative Program.  Included information about Planned Giving in the Annual Report.  Received a $10,000 bequest.</w:t>
      </w:r>
    </w:p>
    <w:p w:rsidR="00D10A24" w:rsidRPr="00251270" w:rsidRDefault="00D10A24" w:rsidP="00D10A24">
      <w:pPr>
        <w:pStyle w:val="NoSpacing"/>
        <w:ind w:left="2160"/>
        <w:rPr>
          <w:sz w:val="20"/>
          <w:szCs w:val="20"/>
        </w:rPr>
      </w:pPr>
    </w:p>
    <w:p w:rsidR="00D10A24" w:rsidRPr="007A78AA" w:rsidRDefault="00D10A24" w:rsidP="00D10A24">
      <w:pPr>
        <w:pStyle w:val="NoSpacing"/>
        <w:numPr>
          <w:ilvl w:val="0"/>
          <w:numId w:val="5"/>
        </w:numPr>
        <w:rPr>
          <w:b/>
          <w:color w:val="FF0000"/>
          <w:sz w:val="20"/>
          <w:szCs w:val="20"/>
        </w:rPr>
      </w:pPr>
      <w:r w:rsidRPr="00251270">
        <w:rPr>
          <w:sz w:val="20"/>
          <w:szCs w:val="20"/>
        </w:rPr>
        <w:t>Discuss developing Duck Derby Sales Days incentive – i.e.</w:t>
      </w:r>
      <w:r>
        <w:rPr>
          <w:sz w:val="20"/>
          <w:szCs w:val="20"/>
        </w:rPr>
        <w:t>,</w:t>
      </w:r>
      <w:r w:rsidRPr="00251270">
        <w:rPr>
          <w:sz w:val="20"/>
          <w:szCs w:val="20"/>
        </w:rPr>
        <w:t xml:space="preserve"> 3 ducks for $15 plus a </w:t>
      </w:r>
      <w:r>
        <w:rPr>
          <w:sz w:val="20"/>
          <w:szCs w:val="20"/>
        </w:rPr>
        <w:t>J</w:t>
      </w:r>
      <w:r w:rsidRPr="00251270">
        <w:rPr>
          <w:sz w:val="20"/>
          <w:szCs w:val="20"/>
        </w:rPr>
        <w:t>r. Duck, or gift card giveaways at select locations, implement as decided</w:t>
      </w:r>
      <w:r w:rsidR="00C92011">
        <w:rPr>
          <w:sz w:val="20"/>
          <w:szCs w:val="20"/>
        </w:rPr>
        <w:t xml:space="preserve"> by February. (</w:t>
      </w:r>
      <w:r w:rsidR="00372A48" w:rsidRPr="008D6CA0">
        <w:rPr>
          <w:color w:val="76923C" w:themeColor="accent3" w:themeShade="BF"/>
          <w:sz w:val="20"/>
          <w:szCs w:val="20"/>
        </w:rPr>
        <w:t>Torch Run</w:t>
      </w:r>
      <w:r w:rsidR="00323DA0">
        <w:rPr>
          <w:color w:val="76923C" w:themeColor="accent3" w:themeShade="BF"/>
          <w:sz w:val="20"/>
          <w:szCs w:val="20"/>
        </w:rPr>
        <w:t xml:space="preserve"> Manager</w:t>
      </w:r>
      <w:r w:rsidR="00C92011" w:rsidRPr="008D6CA0">
        <w:rPr>
          <w:color w:val="76923C" w:themeColor="accent3" w:themeShade="BF"/>
          <w:sz w:val="20"/>
          <w:szCs w:val="20"/>
        </w:rPr>
        <w:t xml:space="preserve">, </w:t>
      </w:r>
      <w:r w:rsidR="008D6CA0">
        <w:rPr>
          <w:color w:val="76923C" w:themeColor="accent3" w:themeShade="BF"/>
          <w:sz w:val="20"/>
          <w:szCs w:val="20"/>
        </w:rPr>
        <w:t>Project Manage</w:t>
      </w:r>
      <w:r w:rsidR="00372A48" w:rsidRPr="008D6CA0">
        <w:rPr>
          <w:color w:val="76923C" w:themeColor="accent3" w:themeShade="BF"/>
          <w:sz w:val="20"/>
          <w:szCs w:val="20"/>
        </w:rPr>
        <w:t xml:space="preserve">r, </w:t>
      </w:r>
      <w:r w:rsidR="00C92011" w:rsidRPr="008D6CA0">
        <w:rPr>
          <w:color w:val="76923C" w:themeColor="accent3" w:themeShade="BF"/>
          <w:sz w:val="20"/>
          <w:szCs w:val="20"/>
        </w:rPr>
        <w:t xml:space="preserve">COO, </w:t>
      </w:r>
      <w:r w:rsidRPr="008D6CA0">
        <w:rPr>
          <w:color w:val="76923C" w:themeColor="accent3" w:themeShade="BF"/>
          <w:sz w:val="20"/>
          <w:szCs w:val="20"/>
        </w:rPr>
        <w:t>CEO</w:t>
      </w:r>
      <w:r w:rsidR="00D666AD">
        <w:rPr>
          <w:sz w:val="20"/>
          <w:szCs w:val="20"/>
        </w:rPr>
        <w:t>).</w:t>
      </w:r>
      <w:r w:rsidR="00A909BF">
        <w:rPr>
          <w:sz w:val="20"/>
          <w:szCs w:val="20"/>
        </w:rPr>
        <w:t xml:space="preserve"> </w:t>
      </w:r>
      <w:r w:rsidR="000926C0">
        <w:rPr>
          <w:sz w:val="20"/>
          <w:szCs w:val="20"/>
        </w:rPr>
        <w:t xml:space="preserve"> </w:t>
      </w:r>
      <w:r w:rsidR="000926C0">
        <w:rPr>
          <w:color w:val="365F91" w:themeColor="accent1" w:themeShade="BF"/>
          <w:sz w:val="20"/>
          <w:szCs w:val="20"/>
        </w:rPr>
        <w:t>Reimplementing 3 ducks for 15; ongoing as of 4/21/15</w:t>
      </w:r>
    </w:p>
    <w:p w:rsidR="00D10A24" w:rsidRPr="0091308E" w:rsidRDefault="00D10A24" w:rsidP="00D10A24">
      <w:pPr>
        <w:pStyle w:val="NoSpacing"/>
        <w:ind w:left="2160"/>
        <w:rPr>
          <w:color w:val="FF0000"/>
          <w:sz w:val="20"/>
          <w:szCs w:val="20"/>
        </w:rPr>
      </w:pPr>
    </w:p>
    <w:p w:rsidR="00D10A24" w:rsidRPr="00DB1A9E" w:rsidRDefault="00D10A24" w:rsidP="00D10A24">
      <w:pPr>
        <w:pStyle w:val="ListParagraph"/>
        <w:ind w:left="2160"/>
        <w:rPr>
          <w:color w:val="4F81BD"/>
          <w:sz w:val="20"/>
          <w:szCs w:val="20"/>
        </w:rPr>
      </w:pPr>
      <w:r w:rsidRPr="002C0F7E">
        <w:rPr>
          <w:sz w:val="20"/>
          <w:szCs w:val="20"/>
          <w:u w:val="single"/>
        </w:rPr>
        <w:t xml:space="preserve">Continue to steward </w:t>
      </w:r>
      <w:r w:rsidR="00607154">
        <w:rPr>
          <w:sz w:val="20"/>
          <w:szCs w:val="20"/>
          <w:u w:val="single"/>
        </w:rPr>
        <w:t>&amp;</w:t>
      </w:r>
      <w:r w:rsidRPr="002C0F7E">
        <w:rPr>
          <w:sz w:val="20"/>
          <w:szCs w:val="20"/>
          <w:u w:val="single"/>
        </w:rPr>
        <w:t xml:space="preserve"> grow Publix &amp; Proctor &amp; Gamble relationships, increase annual revenues by 5%, baseline is $287,365 raised by Publix in 2010 </w:t>
      </w:r>
      <w:r w:rsidR="00607154">
        <w:rPr>
          <w:sz w:val="20"/>
          <w:szCs w:val="20"/>
          <w:u w:val="single"/>
        </w:rPr>
        <w:t>&amp;</w:t>
      </w:r>
      <w:r w:rsidRPr="002C0F7E">
        <w:rPr>
          <w:sz w:val="20"/>
          <w:szCs w:val="20"/>
          <w:u w:val="single"/>
        </w:rPr>
        <w:t xml:space="preserve"> $11,359 raised by Proctor &amp; Gamble raised in 2010.</w:t>
      </w:r>
      <w:r w:rsidR="00372A48">
        <w:rPr>
          <w:sz w:val="20"/>
          <w:szCs w:val="20"/>
          <w:u w:val="single"/>
        </w:rPr>
        <w:t xml:space="preserve"> (</w:t>
      </w:r>
      <w:r w:rsidR="00372A48" w:rsidRPr="008D6CA0">
        <w:rPr>
          <w:color w:val="76923C" w:themeColor="accent3" w:themeShade="BF"/>
          <w:sz w:val="20"/>
          <w:szCs w:val="20"/>
          <w:u w:val="single"/>
        </w:rPr>
        <w:t>Torch Run</w:t>
      </w:r>
      <w:r w:rsidR="00323DA0">
        <w:rPr>
          <w:color w:val="76923C" w:themeColor="accent3" w:themeShade="BF"/>
          <w:sz w:val="20"/>
          <w:szCs w:val="20"/>
          <w:u w:val="single"/>
        </w:rPr>
        <w:t xml:space="preserve"> Manager</w:t>
      </w:r>
      <w:r w:rsidRPr="002C0F7E">
        <w:rPr>
          <w:sz w:val="20"/>
          <w:szCs w:val="20"/>
          <w:u w:val="single"/>
        </w:rPr>
        <w:t>)</w:t>
      </w:r>
      <w:r w:rsidR="002C0F7E" w:rsidRPr="002C0F7E">
        <w:rPr>
          <w:sz w:val="20"/>
          <w:szCs w:val="20"/>
          <w:u w:val="single"/>
        </w:rPr>
        <w:t xml:space="preserve"> </w:t>
      </w:r>
      <w:r w:rsidRPr="00063A57">
        <w:rPr>
          <w:sz w:val="20"/>
          <w:szCs w:val="20"/>
        </w:rPr>
        <w:t xml:space="preserve">Publix </w:t>
      </w:r>
      <w:r w:rsidR="002C0F7E" w:rsidRPr="00063A57">
        <w:rPr>
          <w:sz w:val="20"/>
          <w:szCs w:val="20"/>
        </w:rPr>
        <w:t>R</w:t>
      </w:r>
      <w:r w:rsidRPr="00063A57">
        <w:rPr>
          <w:sz w:val="20"/>
          <w:szCs w:val="20"/>
        </w:rPr>
        <w:t xml:space="preserve">evenue. Received $276,192.46 in 2011.  </w:t>
      </w:r>
      <w:r w:rsidR="002C0F7E" w:rsidRPr="00063A57">
        <w:rPr>
          <w:rFonts w:cs="Tahoma"/>
          <w:sz w:val="20"/>
          <w:szCs w:val="20"/>
        </w:rPr>
        <w:t>2011 baseline is $</w:t>
      </w:r>
      <w:r w:rsidR="007B5F08" w:rsidRPr="00063A57">
        <w:rPr>
          <w:rFonts w:cs="Tahoma"/>
          <w:sz w:val="20"/>
          <w:szCs w:val="20"/>
        </w:rPr>
        <w:t>276,192.00</w:t>
      </w:r>
      <w:r w:rsidR="002C0F7E" w:rsidRPr="00063A57">
        <w:rPr>
          <w:rFonts w:cs="Tahoma"/>
          <w:sz w:val="20"/>
          <w:szCs w:val="20"/>
        </w:rPr>
        <w:t xml:space="preserve"> x 5% = $13,8</w:t>
      </w:r>
      <w:r w:rsidR="007B5F08" w:rsidRPr="00063A57">
        <w:rPr>
          <w:rFonts w:cs="Tahoma"/>
          <w:sz w:val="20"/>
          <w:szCs w:val="20"/>
        </w:rPr>
        <w:t>10</w:t>
      </w:r>
      <w:r w:rsidR="00386DDD" w:rsidRPr="00063A57">
        <w:rPr>
          <w:rFonts w:cs="Tahoma"/>
          <w:sz w:val="20"/>
          <w:szCs w:val="20"/>
        </w:rPr>
        <w:t xml:space="preserve">.00. Goal </w:t>
      </w:r>
      <w:r w:rsidR="0064605B" w:rsidRPr="00063A57">
        <w:rPr>
          <w:rFonts w:cs="Tahoma"/>
          <w:sz w:val="20"/>
          <w:szCs w:val="20"/>
        </w:rPr>
        <w:t xml:space="preserve">needed </w:t>
      </w:r>
      <w:r w:rsidR="002C0F7E" w:rsidRPr="00063A57">
        <w:rPr>
          <w:rFonts w:cs="Tahoma"/>
          <w:sz w:val="20"/>
          <w:szCs w:val="20"/>
        </w:rPr>
        <w:t>for 2012 = $290,00</w:t>
      </w:r>
      <w:r w:rsidR="007B5F08" w:rsidRPr="00063A57">
        <w:rPr>
          <w:rFonts w:cs="Tahoma"/>
          <w:sz w:val="20"/>
          <w:szCs w:val="20"/>
        </w:rPr>
        <w:t>2</w:t>
      </w:r>
      <w:r w:rsidR="002C0F7E" w:rsidRPr="00063A57">
        <w:rPr>
          <w:rFonts w:cs="Tahoma"/>
          <w:sz w:val="20"/>
          <w:szCs w:val="20"/>
        </w:rPr>
        <w:t>.00.</w:t>
      </w:r>
      <w:r w:rsidR="00386DDD" w:rsidRPr="00063A57">
        <w:rPr>
          <w:rFonts w:cs="Tahoma"/>
          <w:sz w:val="20"/>
          <w:szCs w:val="20"/>
        </w:rPr>
        <w:t xml:space="preserve"> Received $409,635.89 in </w:t>
      </w:r>
      <w:r w:rsidR="000C0CDD" w:rsidRPr="00063A57">
        <w:rPr>
          <w:rFonts w:cs="Tahoma"/>
          <w:sz w:val="20"/>
          <w:szCs w:val="20"/>
        </w:rPr>
        <w:t>f</w:t>
      </w:r>
      <w:r w:rsidR="00BD4DB8">
        <w:rPr>
          <w:rFonts w:cs="Tahoma"/>
          <w:sz w:val="20"/>
          <w:szCs w:val="20"/>
        </w:rPr>
        <w:t>2012. 2013 Goal is $400,000</w:t>
      </w:r>
      <w:r w:rsidR="00386DDD" w:rsidRPr="00063A57">
        <w:rPr>
          <w:rFonts w:cs="Tahoma"/>
          <w:sz w:val="20"/>
          <w:szCs w:val="20"/>
        </w:rPr>
        <w:t xml:space="preserve">. </w:t>
      </w:r>
      <w:r w:rsidR="007B5F08" w:rsidRPr="00BD4DB8">
        <w:rPr>
          <w:sz w:val="20"/>
          <w:szCs w:val="20"/>
        </w:rPr>
        <w:t>P&amp;G revenue. $11</w:t>
      </w:r>
      <w:r w:rsidR="007B5F08" w:rsidRPr="00BD4DB8">
        <w:t xml:space="preserve">,632.58. </w:t>
      </w:r>
      <w:r w:rsidR="00C60057" w:rsidRPr="00BD4DB8">
        <w:t xml:space="preserve"> </w:t>
      </w:r>
      <w:r w:rsidR="007B5F08" w:rsidRPr="00BD4DB8">
        <w:rPr>
          <w:rFonts w:cs="Tahoma"/>
          <w:sz w:val="20"/>
          <w:szCs w:val="20"/>
        </w:rPr>
        <w:t xml:space="preserve">2011 baseline is $11,632.00 x 5% = $582.00. </w:t>
      </w:r>
      <w:r w:rsidR="00386DDD" w:rsidRPr="00BD4DB8">
        <w:rPr>
          <w:rFonts w:cs="Tahoma"/>
          <w:sz w:val="20"/>
          <w:szCs w:val="20"/>
        </w:rPr>
        <w:t>Goal</w:t>
      </w:r>
      <w:r w:rsidR="007B5F08" w:rsidRPr="00BD4DB8">
        <w:rPr>
          <w:rFonts w:cs="Tahoma"/>
          <w:sz w:val="20"/>
          <w:szCs w:val="20"/>
        </w:rPr>
        <w:t xml:space="preserve"> for </w:t>
      </w:r>
      <w:r w:rsidR="00386DDD" w:rsidRPr="00BD4DB8">
        <w:rPr>
          <w:rFonts w:cs="Tahoma"/>
          <w:sz w:val="20"/>
          <w:szCs w:val="20"/>
        </w:rPr>
        <w:t xml:space="preserve">P &amp; G for </w:t>
      </w:r>
      <w:r w:rsidR="007B5F08" w:rsidRPr="00BD4DB8">
        <w:rPr>
          <w:rFonts w:cs="Tahoma"/>
          <w:sz w:val="20"/>
          <w:szCs w:val="20"/>
        </w:rPr>
        <w:t>2012 = $12,214.00.</w:t>
      </w:r>
      <w:r w:rsidRPr="00BD4DB8">
        <w:rPr>
          <w:sz w:val="20"/>
          <w:szCs w:val="20"/>
        </w:rPr>
        <w:t xml:space="preserve"> </w:t>
      </w:r>
      <w:r w:rsidR="00C60057" w:rsidRPr="00BD4DB8">
        <w:rPr>
          <w:rFonts w:cs="Tahoma"/>
          <w:sz w:val="20"/>
          <w:szCs w:val="20"/>
        </w:rPr>
        <w:t>Received $20,651 in 2012</w:t>
      </w:r>
      <w:r w:rsidR="00BD4DB8" w:rsidRPr="00BD4DB8">
        <w:rPr>
          <w:rFonts w:cs="Tahoma"/>
          <w:sz w:val="20"/>
          <w:szCs w:val="20"/>
        </w:rPr>
        <w:t xml:space="preserve">.  </w:t>
      </w:r>
      <w:r w:rsidR="00BD4DB8">
        <w:rPr>
          <w:rFonts w:cs="Tahoma"/>
          <w:sz w:val="20"/>
          <w:szCs w:val="20"/>
        </w:rPr>
        <w:t>Goal</w:t>
      </w:r>
      <w:r w:rsidR="00BD4DB8" w:rsidRPr="00BD4DB8">
        <w:rPr>
          <w:rFonts w:cs="Tahoma"/>
          <w:sz w:val="20"/>
          <w:szCs w:val="20"/>
        </w:rPr>
        <w:t xml:space="preserve"> for P &amp; G for 2013 is </w:t>
      </w:r>
      <w:r w:rsidR="00BD4DB8">
        <w:rPr>
          <w:rFonts w:cs="Tahoma"/>
          <w:sz w:val="20"/>
          <w:szCs w:val="20"/>
        </w:rPr>
        <w:t>$12,825</w:t>
      </w:r>
      <w:r w:rsidR="00BD4DB8" w:rsidRPr="00DB1A9E">
        <w:rPr>
          <w:rFonts w:cs="Tahoma"/>
          <w:color w:val="4F81BD"/>
          <w:sz w:val="20"/>
          <w:szCs w:val="20"/>
        </w:rPr>
        <w:t>.</w:t>
      </w:r>
      <w:r w:rsidR="00DB1A9E" w:rsidRPr="00DB1A9E">
        <w:rPr>
          <w:rFonts w:cs="Tahoma"/>
          <w:color w:val="4F81BD"/>
          <w:sz w:val="20"/>
          <w:szCs w:val="20"/>
        </w:rPr>
        <w:t xml:space="preserve"> </w:t>
      </w:r>
      <w:r w:rsidR="00A971C6" w:rsidRPr="00D666AD">
        <w:rPr>
          <w:rFonts w:cs="Tahoma"/>
          <w:sz w:val="20"/>
          <w:szCs w:val="20"/>
        </w:rPr>
        <w:t xml:space="preserve">Received $475,000 in </w:t>
      </w:r>
      <w:r w:rsidR="00D34A15" w:rsidRPr="00D666AD">
        <w:rPr>
          <w:rFonts w:cs="Tahoma"/>
          <w:sz w:val="20"/>
          <w:szCs w:val="20"/>
        </w:rPr>
        <w:t>2013</w:t>
      </w:r>
      <w:r w:rsidR="00D34A15" w:rsidRPr="00D34A15">
        <w:rPr>
          <w:rFonts w:cs="Tahoma"/>
          <w:b/>
          <w:color w:val="FF0000"/>
          <w:sz w:val="20"/>
          <w:szCs w:val="20"/>
        </w:rPr>
        <w:t>.</w:t>
      </w:r>
      <w:r w:rsidR="00D34A15">
        <w:rPr>
          <w:rFonts w:cs="Tahoma"/>
          <w:sz w:val="20"/>
          <w:szCs w:val="20"/>
        </w:rPr>
        <w:t xml:space="preserve"> </w:t>
      </w:r>
      <w:r w:rsidR="00645D44">
        <w:rPr>
          <w:rFonts w:cs="Tahoma"/>
          <w:sz w:val="20"/>
          <w:szCs w:val="20"/>
        </w:rPr>
        <w:t>Received $524,000.00 in 2014. Goal for 2015 = $550,200.00.</w:t>
      </w:r>
      <w:r w:rsidR="000926C0">
        <w:rPr>
          <w:rFonts w:cs="Tahoma"/>
          <w:sz w:val="20"/>
          <w:szCs w:val="20"/>
        </w:rPr>
        <w:t xml:space="preserve">  </w:t>
      </w:r>
      <w:r w:rsidR="00AE6C4E">
        <w:rPr>
          <w:rFonts w:cs="Tahoma"/>
          <w:sz w:val="20"/>
          <w:szCs w:val="20"/>
        </w:rPr>
        <w:t>2015 received $607,000.00.  Proctor &amp; Gamble is no longer raising money as of 2015.</w:t>
      </w:r>
    </w:p>
    <w:p w:rsidR="00D10A24" w:rsidRPr="00CC7F92" w:rsidRDefault="00D10A24" w:rsidP="00D10A24">
      <w:pPr>
        <w:pStyle w:val="ListParagraph"/>
        <w:ind w:left="2160"/>
        <w:rPr>
          <w:b/>
          <w:color w:val="FF0000"/>
          <w:sz w:val="20"/>
          <w:szCs w:val="20"/>
        </w:rPr>
      </w:pPr>
    </w:p>
    <w:p w:rsidR="007C5D5A" w:rsidRDefault="00D10A24" w:rsidP="007C5D5A">
      <w:pPr>
        <w:pStyle w:val="ListParagraph"/>
        <w:numPr>
          <w:ilvl w:val="0"/>
          <w:numId w:val="8"/>
        </w:numPr>
        <w:spacing w:after="0" w:line="240" w:lineRule="auto"/>
        <w:rPr>
          <w:sz w:val="20"/>
          <w:szCs w:val="20"/>
        </w:rPr>
      </w:pPr>
      <w:r w:rsidRPr="007C5D5A">
        <w:rPr>
          <w:sz w:val="20"/>
          <w:szCs w:val="20"/>
        </w:rPr>
        <w:t xml:space="preserve">Promote </w:t>
      </w:r>
      <w:r w:rsidR="00607154">
        <w:rPr>
          <w:sz w:val="20"/>
          <w:szCs w:val="20"/>
        </w:rPr>
        <w:t>&amp;</w:t>
      </w:r>
      <w:r w:rsidRPr="007C5D5A">
        <w:rPr>
          <w:sz w:val="20"/>
          <w:szCs w:val="20"/>
        </w:rPr>
        <w:t xml:space="preserve"> implement the Polar Plunge as a fundraising effort for young people to get involved with. ( </w:t>
      </w:r>
      <w:r w:rsidRPr="008D6CA0">
        <w:rPr>
          <w:color w:val="76923C" w:themeColor="accent3" w:themeShade="BF"/>
          <w:sz w:val="20"/>
          <w:szCs w:val="20"/>
        </w:rPr>
        <w:t xml:space="preserve">Regional Managers, </w:t>
      </w:r>
      <w:r w:rsidR="00323DA0">
        <w:rPr>
          <w:color w:val="76923C" w:themeColor="accent3" w:themeShade="BF"/>
          <w:sz w:val="20"/>
          <w:szCs w:val="20"/>
        </w:rPr>
        <w:t>Torch Run Manager,</w:t>
      </w:r>
      <w:r w:rsidR="00372A48" w:rsidRPr="008D6CA0">
        <w:rPr>
          <w:color w:val="76923C" w:themeColor="accent3" w:themeShade="BF"/>
          <w:sz w:val="20"/>
          <w:szCs w:val="20"/>
        </w:rPr>
        <w:t xml:space="preserve"> </w:t>
      </w:r>
      <w:r w:rsidR="00C601CB" w:rsidRPr="008D6CA0">
        <w:rPr>
          <w:color w:val="76923C" w:themeColor="accent3" w:themeShade="BF"/>
          <w:sz w:val="20"/>
          <w:szCs w:val="20"/>
        </w:rPr>
        <w:t xml:space="preserve"> </w:t>
      </w:r>
      <w:r w:rsidR="007C5D5A" w:rsidRPr="008D6CA0">
        <w:rPr>
          <w:color w:val="76923C" w:themeColor="accent3" w:themeShade="BF"/>
          <w:sz w:val="20"/>
          <w:szCs w:val="20"/>
        </w:rPr>
        <w:t>COO</w:t>
      </w:r>
      <w:r w:rsidR="007C5D5A" w:rsidRPr="00DB1A9E">
        <w:rPr>
          <w:color w:val="4F81BD"/>
          <w:sz w:val="20"/>
          <w:szCs w:val="20"/>
        </w:rPr>
        <w:t>)</w:t>
      </w:r>
      <w:r w:rsidR="00DB1A9E" w:rsidRPr="00DB1A9E">
        <w:rPr>
          <w:color w:val="4F81BD"/>
          <w:sz w:val="20"/>
          <w:szCs w:val="20"/>
        </w:rPr>
        <w:t xml:space="preserve"> </w:t>
      </w:r>
      <w:r w:rsidR="00A909BF" w:rsidRPr="00A909BF">
        <w:rPr>
          <w:color w:val="1F497D" w:themeColor="text2"/>
          <w:sz w:val="20"/>
          <w:szCs w:val="20"/>
        </w:rPr>
        <w:t>YLEAD participated</w:t>
      </w:r>
      <w:r w:rsidR="00A909BF">
        <w:rPr>
          <w:color w:val="FF0000"/>
          <w:sz w:val="20"/>
          <w:szCs w:val="20"/>
        </w:rPr>
        <w:t xml:space="preserve"> </w:t>
      </w:r>
      <w:r w:rsidR="001B2184">
        <w:rPr>
          <w:color w:val="FF0000"/>
          <w:sz w:val="20"/>
          <w:szCs w:val="20"/>
        </w:rPr>
        <w:t>Complete</w:t>
      </w:r>
    </w:p>
    <w:p w:rsidR="007C5D5A" w:rsidRPr="007C5D5A" w:rsidRDefault="007C5D5A" w:rsidP="007C5D5A">
      <w:pPr>
        <w:pStyle w:val="ListParagraph"/>
        <w:spacing w:after="0" w:line="240" w:lineRule="auto"/>
        <w:ind w:left="2160"/>
        <w:rPr>
          <w:sz w:val="20"/>
          <w:szCs w:val="20"/>
        </w:rPr>
      </w:pPr>
    </w:p>
    <w:p w:rsidR="00D10A24" w:rsidRPr="003F64BA" w:rsidRDefault="00D10A24" w:rsidP="00D10A24">
      <w:pPr>
        <w:pStyle w:val="NoSpacing"/>
        <w:numPr>
          <w:ilvl w:val="0"/>
          <w:numId w:val="5"/>
        </w:numPr>
        <w:rPr>
          <w:sz w:val="20"/>
          <w:szCs w:val="20"/>
        </w:rPr>
      </w:pPr>
      <w:r w:rsidRPr="007B5F08">
        <w:rPr>
          <w:sz w:val="20"/>
          <w:szCs w:val="20"/>
          <w:u w:val="single"/>
        </w:rPr>
        <w:t>Meet the corporate revenue goal of $10,000 in the Polar Plunge event in 2011 increasing the corporate goal by $1,000 per</w:t>
      </w:r>
      <w:r w:rsidR="00372A48">
        <w:rPr>
          <w:sz w:val="20"/>
          <w:szCs w:val="20"/>
          <w:u w:val="single"/>
        </w:rPr>
        <w:t xml:space="preserve"> year.  (</w:t>
      </w:r>
      <w:r w:rsidR="00372A48" w:rsidRPr="008D6CA0">
        <w:rPr>
          <w:color w:val="76923C" w:themeColor="accent3" w:themeShade="BF"/>
          <w:sz w:val="20"/>
          <w:szCs w:val="20"/>
          <w:u w:val="single"/>
        </w:rPr>
        <w:t>Torch Run</w:t>
      </w:r>
      <w:r w:rsidR="00323DA0">
        <w:rPr>
          <w:color w:val="76923C" w:themeColor="accent3" w:themeShade="BF"/>
          <w:sz w:val="20"/>
          <w:szCs w:val="20"/>
          <w:u w:val="single"/>
        </w:rPr>
        <w:t xml:space="preserve"> Manager</w:t>
      </w:r>
      <w:r w:rsidRPr="007B5F08">
        <w:rPr>
          <w:sz w:val="20"/>
          <w:szCs w:val="20"/>
          <w:u w:val="single"/>
        </w:rPr>
        <w:t>)</w:t>
      </w:r>
      <w:r w:rsidRPr="007B5F08">
        <w:rPr>
          <w:sz w:val="20"/>
          <w:szCs w:val="20"/>
        </w:rPr>
        <w:t xml:space="preserve"> $8,500 received in 2011</w:t>
      </w:r>
      <w:r w:rsidR="00944B7F" w:rsidRPr="007B5F08">
        <w:rPr>
          <w:sz w:val="20"/>
          <w:szCs w:val="20"/>
        </w:rPr>
        <w:t>.</w:t>
      </w:r>
      <w:r w:rsidRPr="007B5F08">
        <w:rPr>
          <w:b/>
          <w:color w:val="4F81BD"/>
          <w:sz w:val="20"/>
          <w:szCs w:val="20"/>
        </w:rPr>
        <w:t xml:space="preserve"> </w:t>
      </w:r>
      <w:r w:rsidR="00CF5067" w:rsidRPr="0064605B">
        <w:rPr>
          <w:sz w:val="20"/>
          <w:szCs w:val="20"/>
        </w:rPr>
        <w:t>Completed $10,410 in 2012.</w:t>
      </w:r>
      <w:r w:rsidR="0064605B">
        <w:rPr>
          <w:sz w:val="20"/>
          <w:szCs w:val="20"/>
        </w:rPr>
        <w:t xml:space="preserve"> </w:t>
      </w:r>
      <w:r w:rsidR="00023BDD" w:rsidRPr="00023BDD">
        <w:rPr>
          <w:b/>
          <w:color w:val="FF0000"/>
          <w:sz w:val="20"/>
          <w:szCs w:val="20"/>
        </w:rPr>
        <w:t xml:space="preserve"> </w:t>
      </w:r>
      <w:r w:rsidR="00023BDD" w:rsidRPr="00AD2A92">
        <w:rPr>
          <w:sz w:val="20"/>
          <w:szCs w:val="20"/>
        </w:rPr>
        <w:t>$12,250 in 2013.</w:t>
      </w:r>
      <w:r w:rsidR="00A971C6">
        <w:rPr>
          <w:sz w:val="20"/>
          <w:szCs w:val="20"/>
        </w:rPr>
        <w:t xml:space="preserve"> </w:t>
      </w:r>
      <w:r w:rsidR="00A971C6" w:rsidRPr="003F64BA">
        <w:rPr>
          <w:sz w:val="20"/>
          <w:szCs w:val="20"/>
        </w:rPr>
        <w:t xml:space="preserve">Goal in 2014 is </w:t>
      </w:r>
      <w:r w:rsidR="00294A09" w:rsidRPr="003F64BA">
        <w:rPr>
          <w:sz w:val="20"/>
          <w:szCs w:val="20"/>
        </w:rPr>
        <w:t>11</w:t>
      </w:r>
      <w:r w:rsidR="00A3777C" w:rsidRPr="003F64BA">
        <w:rPr>
          <w:sz w:val="20"/>
          <w:szCs w:val="20"/>
        </w:rPr>
        <w:t xml:space="preserve">,000; </w:t>
      </w:r>
      <w:r w:rsidR="007A78AA" w:rsidRPr="003F64BA">
        <w:rPr>
          <w:sz w:val="20"/>
          <w:szCs w:val="20"/>
        </w:rPr>
        <w:t>Goal not met made $10,0</w:t>
      </w:r>
      <w:r w:rsidR="002B72BA" w:rsidRPr="003F64BA">
        <w:rPr>
          <w:sz w:val="20"/>
          <w:szCs w:val="20"/>
        </w:rPr>
        <w:t>0</w:t>
      </w:r>
      <w:r w:rsidR="007A78AA" w:rsidRPr="003F64BA">
        <w:rPr>
          <w:sz w:val="20"/>
          <w:szCs w:val="20"/>
        </w:rPr>
        <w:t>0</w:t>
      </w:r>
      <w:r w:rsidR="002B72BA" w:rsidRPr="003F64BA">
        <w:rPr>
          <w:sz w:val="20"/>
          <w:szCs w:val="20"/>
        </w:rPr>
        <w:t xml:space="preserve"> of corporate contributions.</w:t>
      </w:r>
      <w:r w:rsidR="007A78AA" w:rsidRPr="00294A09">
        <w:rPr>
          <w:b/>
          <w:color w:val="FF0000"/>
          <w:sz w:val="20"/>
          <w:szCs w:val="20"/>
        </w:rPr>
        <w:t xml:space="preserve"> </w:t>
      </w:r>
      <w:r w:rsidR="003F64BA" w:rsidRPr="003F64BA">
        <w:rPr>
          <w:sz w:val="20"/>
          <w:szCs w:val="20"/>
        </w:rPr>
        <w:t>Goal in 2015 is $15,000.00.</w:t>
      </w:r>
      <w:r w:rsidR="001B2184">
        <w:rPr>
          <w:sz w:val="20"/>
          <w:szCs w:val="20"/>
        </w:rPr>
        <w:t xml:space="preserve">  16,500 to date in 2015 </w:t>
      </w:r>
      <w:r w:rsidR="001B2184">
        <w:rPr>
          <w:color w:val="FF0000"/>
          <w:sz w:val="20"/>
          <w:szCs w:val="20"/>
        </w:rPr>
        <w:t>Complete</w:t>
      </w:r>
    </w:p>
    <w:p w:rsidR="00D10A24" w:rsidRPr="00023BDD" w:rsidRDefault="00D10A24" w:rsidP="00D10A24">
      <w:pPr>
        <w:pStyle w:val="NoSpacing"/>
        <w:ind w:left="2160"/>
        <w:rPr>
          <w:b/>
          <w:color w:val="FF0000"/>
          <w:sz w:val="20"/>
          <w:szCs w:val="20"/>
        </w:rPr>
      </w:pPr>
    </w:p>
    <w:p w:rsidR="00D10A24" w:rsidRPr="001B2184" w:rsidRDefault="00D10A24" w:rsidP="00D10A24">
      <w:pPr>
        <w:pStyle w:val="NoSpacing"/>
        <w:numPr>
          <w:ilvl w:val="0"/>
          <w:numId w:val="5"/>
        </w:numPr>
        <w:rPr>
          <w:b/>
          <w:color w:val="FF0000"/>
          <w:sz w:val="20"/>
          <w:szCs w:val="20"/>
        </w:rPr>
      </w:pPr>
      <w:r w:rsidRPr="00251270">
        <w:rPr>
          <w:sz w:val="20"/>
          <w:szCs w:val="20"/>
        </w:rPr>
        <w:t>Secure “local celebrity” to be the annual Polar Plunge Ambassador startin</w:t>
      </w:r>
      <w:r>
        <w:rPr>
          <w:sz w:val="20"/>
          <w:szCs w:val="20"/>
        </w:rPr>
        <w:t>g in</w:t>
      </w:r>
      <w:r w:rsidR="00372A48">
        <w:rPr>
          <w:sz w:val="20"/>
          <w:szCs w:val="20"/>
        </w:rPr>
        <w:t xml:space="preserve"> 2011. (</w:t>
      </w:r>
      <w:r w:rsidR="00372A48" w:rsidRPr="008D6CA0">
        <w:rPr>
          <w:color w:val="76923C" w:themeColor="accent3" w:themeShade="BF"/>
          <w:sz w:val="20"/>
          <w:szCs w:val="20"/>
        </w:rPr>
        <w:t>Torch Run</w:t>
      </w:r>
      <w:r w:rsidR="00323DA0">
        <w:rPr>
          <w:color w:val="76923C" w:themeColor="accent3" w:themeShade="BF"/>
          <w:sz w:val="20"/>
          <w:szCs w:val="20"/>
        </w:rPr>
        <w:t xml:space="preserve"> Manager</w:t>
      </w:r>
      <w:r w:rsidRPr="00251270">
        <w:rPr>
          <w:sz w:val="20"/>
          <w:szCs w:val="20"/>
        </w:rPr>
        <w:t xml:space="preserve">) </w:t>
      </w:r>
      <w:r w:rsidR="001B2184">
        <w:rPr>
          <w:sz w:val="20"/>
          <w:szCs w:val="20"/>
        </w:rPr>
        <w:t xml:space="preserve">Southside Steve &amp; WSB News Crew </w:t>
      </w:r>
      <w:r w:rsidR="001B2184" w:rsidRPr="001B2184">
        <w:rPr>
          <w:color w:val="FF0000"/>
          <w:sz w:val="20"/>
          <w:szCs w:val="20"/>
        </w:rPr>
        <w:t>Complete</w:t>
      </w:r>
    </w:p>
    <w:p w:rsidR="00D10A24" w:rsidRPr="00CC7F92" w:rsidRDefault="00D10A24" w:rsidP="00025FE6">
      <w:pPr>
        <w:pStyle w:val="NoSpacing"/>
        <w:ind w:left="1800"/>
        <w:rPr>
          <w:color w:val="FF0000"/>
          <w:sz w:val="20"/>
          <w:szCs w:val="20"/>
        </w:rPr>
      </w:pPr>
    </w:p>
    <w:p w:rsidR="00D10A24" w:rsidRPr="00645D44" w:rsidRDefault="00D10A24" w:rsidP="00D10A24">
      <w:pPr>
        <w:pStyle w:val="NoSpacing"/>
        <w:numPr>
          <w:ilvl w:val="0"/>
          <w:numId w:val="5"/>
        </w:numPr>
        <w:rPr>
          <w:b/>
          <w:color w:val="FF0000"/>
          <w:sz w:val="20"/>
          <w:szCs w:val="20"/>
        </w:rPr>
      </w:pPr>
      <w:r w:rsidRPr="00645D44">
        <w:rPr>
          <w:b/>
          <w:sz w:val="20"/>
          <w:szCs w:val="20"/>
        </w:rPr>
        <w:t xml:space="preserve">Research, evaluate </w:t>
      </w:r>
      <w:r w:rsidR="00607154" w:rsidRPr="00645D44">
        <w:rPr>
          <w:b/>
          <w:sz w:val="20"/>
          <w:szCs w:val="20"/>
        </w:rPr>
        <w:t>&amp;</w:t>
      </w:r>
      <w:r w:rsidRPr="00645D44">
        <w:rPr>
          <w:b/>
          <w:sz w:val="20"/>
          <w:szCs w:val="20"/>
        </w:rPr>
        <w:t xml:space="preserve"> design a measureable</w:t>
      </w:r>
      <w:r w:rsidRPr="00645D44">
        <w:rPr>
          <w:b/>
          <w:i/>
          <w:sz w:val="20"/>
          <w:szCs w:val="20"/>
        </w:rPr>
        <w:t xml:space="preserve"> </w:t>
      </w:r>
      <w:r w:rsidRPr="00645D44">
        <w:rPr>
          <w:b/>
          <w:sz w:val="20"/>
          <w:szCs w:val="20"/>
        </w:rPr>
        <w:t>pilot</w:t>
      </w:r>
      <w:r w:rsidRPr="00645D44">
        <w:rPr>
          <w:b/>
          <w:i/>
          <w:sz w:val="20"/>
          <w:szCs w:val="20"/>
        </w:rPr>
        <w:t xml:space="preserve"> </w:t>
      </w:r>
      <w:r w:rsidRPr="00645D44">
        <w:rPr>
          <w:b/>
          <w:sz w:val="20"/>
          <w:szCs w:val="20"/>
        </w:rPr>
        <w:t>LETR</w:t>
      </w:r>
      <w:r w:rsidRPr="00645D44">
        <w:rPr>
          <w:b/>
          <w:i/>
          <w:sz w:val="20"/>
          <w:szCs w:val="20"/>
        </w:rPr>
        <w:t xml:space="preserve"> </w:t>
      </w:r>
      <w:r w:rsidRPr="00645D44">
        <w:rPr>
          <w:b/>
          <w:sz w:val="20"/>
          <w:szCs w:val="20"/>
        </w:rPr>
        <w:t>Regional Director program with an incentive for low to no cost for international conference attendance for qualifying Regional Directors.  Evaluate annually to determine the lon</w:t>
      </w:r>
      <w:r w:rsidR="00372A48" w:rsidRPr="00645D44">
        <w:rPr>
          <w:b/>
          <w:sz w:val="20"/>
          <w:szCs w:val="20"/>
        </w:rPr>
        <w:t>gevity. (</w:t>
      </w:r>
      <w:r w:rsidR="00372A48" w:rsidRPr="00645D44">
        <w:rPr>
          <w:b/>
          <w:color w:val="76923C" w:themeColor="accent3" w:themeShade="BF"/>
          <w:sz w:val="20"/>
          <w:szCs w:val="20"/>
        </w:rPr>
        <w:t>Torch Run</w:t>
      </w:r>
      <w:r w:rsidR="00323DA0">
        <w:rPr>
          <w:b/>
          <w:color w:val="76923C" w:themeColor="accent3" w:themeShade="BF"/>
          <w:sz w:val="20"/>
          <w:szCs w:val="20"/>
        </w:rPr>
        <w:t xml:space="preserve"> Manager</w:t>
      </w:r>
      <w:r w:rsidRPr="00645D44">
        <w:rPr>
          <w:b/>
          <w:color w:val="76923C" w:themeColor="accent3" w:themeShade="BF"/>
          <w:sz w:val="20"/>
          <w:szCs w:val="20"/>
        </w:rPr>
        <w:t>, CEO</w:t>
      </w:r>
      <w:r w:rsidRPr="00645D44">
        <w:rPr>
          <w:b/>
          <w:sz w:val="20"/>
          <w:szCs w:val="20"/>
        </w:rPr>
        <w:t>)</w:t>
      </w:r>
      <w:r w:rsidR="007B3C25" w:rsidRPr="00645D44">
        <w:rPr>
          <w:b/>
          <w:sz w:val="20"/>
          <w:szCs w:val="20"/>
        </w:rPr>
        <w:t xml:space="preserve">Completed. </w:t>
      </w:r>
      <w:r w:rsidRPr="00645D44">
        <w:rPr>
          <w:b/>
          <w:sz w:val="20"/>
          <w:szCs w:val="20"/>
        </w:rPr>
        <w:t xml:space="preserve">Created </w:t>
      </w:r>
      <w:r w:rsidR="00607154" w:rsidRPr="00645D44">
        <w:rPr>
          <w:b/>
          <w:sz w:val="20"/>
          <w:szCs w:val="20"/>
        </w:rPr>
        <w:t>&amp;</w:t>
      </w:r>
      <w:r w:rsidRPr="00645D44">
        <w:rPr>
          <w:b/>
          <w:sz w:val="20"/>
          <w:szCs w:val="20"/>
        </w:rPr>
        <w:t xml:space="preserve"> implemented in August of 2010.  Currently hav</w:t>
      </w:r>
      <w:r w:rsidR="007B3C25" w:rsidRPr="00645D44">
        <w:rPr>
          <w:b/>
          <w:sz w:val="20"/>
          <w:szCs w:val="20"/>
        </w:rPr>
        <w:t>e 4</w:t>
      </w:r>
      <w:r w:rsidRPr="00645D44">
        <w:rPr>
          <w:b/>
          <w:sz w:val="20"/>
          <w:szCs w:val="20"/>
        </w:rPr>
        <w:t xml:space="preserve"> Regional Director’s with the conference incentive program.  Re-evaulated at August LE</w:t>
      </w:r>
      <w:r w:rsidR="00546959" w:rsidRPr="00645D44">
        <w:rPr>
          <w:b/>
          <w:sz w:val="20"/>
          <w:szCs w:val="20"/>
        </w:rPr>
        <w:t xml:space="preserve">TR EC planning retreat </w:t>
      </w:r>
      <w:r w:rsidR="00607154" w:rsidRPr="00645D44">
        <w:rPr>
          <w:b/>
          <w:sz w:val="20"/>
          <w:szCs w:val="20"/>
        </w:rPr>
        <w:t>&amp;</w:t>
      </w:r>
      <w:r w:rsidR="00546959" w:rsidRPr="00645D44">
        <w:rPr>
          <w:b/>
          <w:sz w:val="20"/>
          <w:szCs w:val="20"/>
        </w:rPr>
        <w:t xml:space="preserve"> have added a </w:t>
      </w:r>
      <w:r w:rsidR="007B3C25" w:rsidRPr="00645D44">
        <w:rPr>
          <w:b/>
          <w:sz w:val="20"/>
          <w:szCs w:val="20"/>
        </w:rPr>
        <w:t>5</w:t>
      </w:r>
      <w:r w:rsidR="00546959" w:rsidRPr="00645D44">
        <w:rPr>
          <w:b/>
          <w:sz w:val="20"/>
          <w:szCs w:val="20"/>
          <w:vertAlign w:val="superscript"/>
        </w:rPr>
        <w:t>th</w:t>
      </w:r>
      <w:r w:rsidR="00546959" w:rsidRPr="00645D44">
        <w:rPr>
          <w:b/>
          <w:sz w:val="20"/>
          <w:szCs w:val="20"/>
        </w:rPr>
        <w:t xml:space="preserve"> Regional Director</w:t>
      </w:r>
      <w:r w:rsidR="007B5F08" w:rsidRPr="00645D44">
        <w:rPr>
          <w:b/>
          <w:sz w:val="20"/>
          <w:szCs w:val="20"/>
        </w:rPr>
        <w:t>.</w:t>
      </w:r>
      <w:r w:rsidR="00492F5C" w:rsidRPr="00645D44">
        <w:rPr>
          <w:b/>
          <w:sz w:val="20"/>
          <w:szCs w:val="20"/>
        </w:rPr>
        <w:t xml:space="preserve"> </w:t>
      </w:r>
      <w:r w:rsidRPr="00645D44">
        <w:rPr>
          <w:b/>
          <w:sz w:val="20"/>
          <w:szCs w:val="20"/>
        </w:rPr>
        <w:t xml:space="preserve"> </w:t>
      </w:r>
      <w:r w:rsidR="001B2184">
        <w:rPr>
          <w:b/>
          <w:color w:val="FF0000"/>
          <w:sz w:val="20"/>
          <w:szCs w:val="20"/>
        </w:rPr>
        <w:t>Complete</w:t>
      </w:r>
    </w:p>
    <w:p w:rsidR="00D10A24" w:rsidRPr="007A78AA" w:rsidRDefault="00D10A24" w:rsidP="00D10A24">
      <w:pPr>
        <w:pStyle w:val="NoSpacing"/>
        <w:ind w:left="2160"/>
        <w:rPr>
          <w:color w:val="FF0000"/>
          <w:sz w:val="20"/>
          <w:szCs w:val="20"/>
        </w:rPr>
      </w:pPr>
    </w:p>
    <w:p w:rsidR="00D10A24" w:rsidRPr="00350A40" w:rsidRDefault="00D10A24" w:rsidP="00D10A24">
      <w:pPr>
        <w:pStyle w:val="NoSpacing"/>
        <w:numPr>
          <w:ilvl w:val="0"/>
          <w:numId w:val="5"/>
        </w:numPr>
        <w:rPr>
          <w:b/>
          <w:color w:val="FF0000"/>
          <w:sz w:val="20"/>
          <w:szCs w:val="20"/>
          <w:u w:val="single"/>
        </w:rPr>
      </w:pPr>
      <w:r w:rsidRPr="00BB3717">
        <w:rPr>
          <w:b/>
          <w:sz w:val="20"/>
          <w:szCs w:val="20"/>
          <w:u w:val="single"/>
        </w:rPr>
        <w:t xml:space="preserve">Work with law enforcement associations for recruitment </w:t>
      </w:r>
      <w:r w:rsidR="00607154">
        <w:rPr>
          <w:b/>
          <w:sz w:val="20"/>
          <w:szCs w:val="20"/>
          <w:u w:val="single"/>
        </w:rPr>
        <w:t>&amp;</w:t>
      </w:r>
      <w:r w:rsidRPr="00BB3717">
        <w:rPr>
          <w:b/>
          <w:sz w:val="20"/>
          <w:szCs w:val="20"/>
          <w:u w:val="single"/>
        </w:rPr>
        <w:t xml:space="preserve"> advertisement – develop full list of those available in </w:t>
      </w:r>
      <w:smartTag w:uri="urn:schemas-microsoft-com:office:smarttags" w:element="place">
        <w:smartTag w:uri="urn:schemas-microsoft-com:office:smarttags" w:element="country-region">
          <w:r w:rsidRPr="00BB3717">
            <w:rPr>
              <w:b/>
              <w:sz w:val="20"/>
              <w:szCs w:val="20"/>
              <w:u w:val="single"/>
            </w:rPr>
            <w:t>Georgia</w:t>
          </w:r>
        </w:smartTag>
      </w:smartTag>
      <w:r w:rsidRPr="00BB3717">
        <w:rPr>
          <w:b/>
          <w:sz w:val="20"/>
          <w:szCs w:val="20"/>
          <w:u w:val="single"/>
        </w:rPr>
        <w:t xml:space="preserve"> </w:t>
      </w:r>
      <w:r w:rsidR="00607154">
        <w:rPr>
          <w:b/>
          <w:sz w:val="20"/>
          <w:szCs w:val="20"/>
          <w:u w:val="single"/>
        </w:rPr>
        <w:t>&amp;</w:t>
      </w:r>
      <w:r w:rsidRPr="00BB3717">
        <w:rPr>
          <w:b/>
          <w:sz w:val="20"/>
          <w:szCs w:val="20"/>
          <w:u w:val="single"/>
        </w:rPr>
        <w:t xml:space="preserve"> approach 10% of that list</w:t>
      </w:r>
      <w:r w:rsidR="00372A48">
        <w:rPr>
          <w:b/>
          <w:sz w:val="20"/>
          <w:szCs w:val="20"/>
          <w:u w:val="single"/>
        </w:rPr>
        <w:t>.  (</w:t>
      </w:r>
      <w:r w:rsidR="00372A48" w:rsidRPr="00395F15">
        <w:rPr>
          <w:b/>
          <w:color w:val="76923C" w:themeColor="accent3" w:themeShade="BF"/>
          <w:sz w:val="20"/>
          <w:szCs w:val="20"/>
          <w:u w:val="single"/>
        </w:rPr>
        <w:t>Torch Run</w:t>
      </w:r>
      <w:r w:rsidR="00323DA0">
        <w:rPr>
          <w:b/>
          <w:color w:val="76923C" w:themeColor="accent3" w:themeShade="BF"/>
          <w:sz w:val="20"/>
          <w:szCs w:val="20"/>
          <w:u w:val="single"/>
        </w:rPr>
        <w:t xml:space="preserve"> Manager</w:t>
      </w:r>
      <w:r w:rsidRPr="00D666AD">
        <w:rPr>
          <w:b/>
          <w:sz w:val="20"/>
          <w:szCs w:val="20"/>
          <w:u w:val="single"/>
        </w:rPr>
        <w:t>)</w:t>
      </w:r>
      <w:r w:rsidR="00CF5067" w:rsidRPr="00D666AD">
        <w:rPr>
          <w:b/>
          <w:sz w:val="20"/>
          <w:szCs w:val="20"/>
          <w:u w:val="single"/>
        </w:rPr>
        <w:t>.</w:t>
      </w:r>
      <w:r w:rsidR="00952244" w:rsidRPr="00350A40">
        <w:rPr>
          <w:b/>
          <w:color w:val="FF0000"/>
          <w:sz w:val="20"/>
          <w:szCs w:val="20"/>
        </w:rPr>
        <w:t xml:space="preserve"> </w:t>
      </w:r>
      <w:r w:rsidR="00353D68" w:rsidRPr="00350A40">
        <w:rPr>
          <w:b/>
          <w:color w:val="FF0000"/>
          <w:sz w:val="20"/>
          <w:szCs w:val="20"/>
        </w:rPr>
        <w:t xml:space="preserve"> </w:t>
      </w:r>
      <w:r w:rsidR="0068281E" w:rsidRPr="00350A40">
        <w:rPr>
          <w:b/>
          <w:color w:val="FF0000"/>
          <w:sz w:val="20"/>
          <w:szCs w:val="20"/>
        </w:rPr>
        <w:t xml:space="preserve">  </w:t>
      </w:r>
      <w:r w:rsidR="001B2184" w:rsidRPr="001B2184">
        <w:rPr>
          <w:b/>
          <w:color w:val="365F91" w:themeColor="accent1" w:themeShade="BF"/>
          <w:sz w:val="20"/>
          <w:szCs w:val="20"/>
        </w:rPr>
        <w:t>UGA PD, Savannah, Chatham Metro PD, Richmond County Sheriff’s Office and will attend Adjunct General Conference</w:t>
      </w:r>
    </w:p>
    <w:p w:rsidR="00D10A24" w:rsidRPr="00350A40" w:rsidRDefault="00D10A24" w:rsidP="00D10A24">
      <w:pPr>
        <w:pStyle w:val="NoSpacing"/>
        <w:ind w:left="2160"/>
        <w:rPr>
          <w:color w:val="FF0000"/>
          <w:sz w:val="20"/>
          <w:szCs w:val="20"/>
        </w:rPr>
      </w:pPr>
    </w:p>
    <w:p w:rsidR="003D046F" w:rsidRPr="001B2184" w:rsidRDefault="00D10A24" w:rsidP="006B3EFA">
      <w:pPr>
        <w:pStyle w:val="ListParagraph"/>
        <w:ind w:left="2160"/>
        <w:rPr>
          <w:b/>
          <w:color w:val="365F91" w:themeColor="accent1" w:themeShade="BF"/>
          <w:sz w:val="20"/>
          <w:szCs w:val="20"/>
        </w:rPr>
      </w:pPr>
      <w:r w:rsidRPr="007B5F08">
        <w:rPr>
          <w:b/>
          <w:sz w:val="20"/>
          <w:szCs w:val="20"/>
          <w:u w:val="single"/>
        </w:rPr>
        <w:t>Increase the number of active Law Enforcement Agencies annually by 5%, the baseline is</w:t>
      </w:r>
      <w:r w:rsidR="00372A48">
        <w:rPr>
          <w:b/>
          <w:sz w:val="20"/>
          <w:szCs w:val="20"/>
          <w:u w:val="single"/>
        </w:rPr>
        <w:t xml:space="preserve"> 80. </w:t>
      </w:r>
      <w:proofErr w:type="gramStart"/>
      <w:r w:rsidR="00372A48">
        <w:rPr>
          <w:b/>
          <w:sz w:val="20"/>
          <w:szCs w:val="20"/>
          <w:u w:val="single"/>
        </w:rPr>
        <w:t>(</w:t>
      </w:r>
      <w:r w:rsidR="00372A48" w:rsidRPr="00395F15">
        <w:rPr>
          <w:b/>
          <w:color w:val="76923C" w:themeColor="accent3" w:themeShade="BF"/>
          <w:sz w:val="20"/>
          <w:szCs w:val="20"/>
          <w:u w:val="single"/>
        </w:rPr>
        <w:t>Torch</w:t>
      </w:r>
      <w:r w:rsidR="00395F15" w:rsidRPr="00395F15">
        <w:rPr>
          <w:b/>
          <w:color w:val="76923C" w:themeColor="accent3" w:themeShade="BF"/>
          <w:sz w:val="20"/>
          <w:szCs w:val="20"/>
          <w:u w:val="single"/>
        </w:rPr>
        <w:t xml:space="preserve"> Run</w:t>
      </w:r>
      <w:r w:rsidR="00323DA0">
        <w:rPr>
          <w:b/>
          <w:color w:val="76923C" w:themeColor="accent3" w:themeShade="BF"/>
          <w:sz w:val="20"/>
          <w:szCs w:val="20"/>
          <w:u w:val="single"/>
        </w:rPr>
        <w:t xml:space="preserve"> Manager</w:t>
      </w:r>
      <w:r w:rsidRPr="007B5F08">
        <w:rPr>
          <w:b/>
          <w:sz w:val="20"/>
          <w:szCs w:val="20"/>
          <w:u w:val="single"/>
        </w:rPr>
        <w:t>)</w:t>
      </w:r>
      <w:r w:rsidRPr="007B5F08">
        <w:rPr>
          <w:b/>
          <w:color w:val="FF0000"/>
          <w:sz w:val="20"/>
          <w:szCs w:val="20"/>
        </w:rPr>
        <w:t xml:space="preserve"> </w:t>
      </w:r>
      <w:r w:rsidRPr="006B3EFA">
        <w:rPr>
          <w:b/>
          <w:sz w:val="20"/>
          <w:szCs w:val="20"/>
        </w:rPr>
        <w:t>158 active agencies</w:t>
      </w:r>
      <w:r w:rsidR="007B5F08" w:rsidRPr="006B3EFA">
        <w:rPr>
          <w:b/>
          <w:sz w:val="20"/>
          <w:szCs w:val="20"/>
        </w:rPr>
        <w:t xml:space="preserve"> 20</w:t>
      </w:r>
      <w:r w:rsidRPr="006B3EFA">
        <w:rPr>
          <w:b/>
          <w:sz w:val="20"/>
          <w:szCs w:val="20"/>
        </w:rPr>
        <w:t>11</w:t>
      </w:r>
      <w:r w:rsidR="007B5F08" w:rsidRPr="006B3EFA">
        <w:rPr>
          <w:b/>
          <w:sz w:val="20"/>
          <w:szCs w:val="20"/>
        </w:rPr>
        <w:t>.</w:t>
      </w:r>
      <w:proofErr w:type="gramEnd"/>
      <w:r w:rsidR="007B5F08" w:rsidRPr="006B3EFA">
        <w:rPr>
          <w:b/>
          <w:sz w:val="20"/>
          <w:szCs w:val="20"/>
        </w:rPr>
        <w:t xml:space="preserve"> B</w:t>
      </w:r>
      <w:r w:rsidR="007B5F08" w:rsidRPr="006B3EFA">
        <w:rPr>
          <w:rFonts w:cs="Tahoma"/>
          <w:b/>
          <w:sz w:val="20"/>
          <w:szCs w:val="20"/>
        </w:rPr>
        <w:t xml:space="preserve">aseline is 158 x 5% = </w:t>
      </w:r>
      <w:r w:rsidR="006B3EFA" w:rsidRPr="006B3EFA">
        <w:rPr>
          <w:rFonts w:cs="Tahoma"/>
          <w:b/>
          <w:sz w:val="20"/>
          <w:szCs w:val="20"/>
        </w:rPr>
        <w:t>8</w:t>
      </w:r>
      <w:r w:rsidR="007B5F08" w:rsidRPr="006B3EFA">
        <w:rPr>
          <w:rFonts w:cs="Tahoma"/>
          <w:b/>
          <w:sz w:val="20"/>
          <w:szCs w:val="20"/>
        </w:rPr>
        <w:t xml:space="preserve">. </w:t>
      </w:r>
      <w:r w:rsidR="006B3EFA" w:rsidRPr="006B3EFA">
        <w:rPr>
          <w:rFonts w:cs="Tahoma"/>
          <w:b/>
          <w:sz w:val="20"/>
          <w:szCs w:val="20"/>
        </w:rPr>
        <w:t xml:space="preserve">Total </w:t>
      </w:r>
      <w:r w:rsidR="009B18D1">
        <w:rPr>
          <w:rFonts w:cs="Tahoma"/>
          <w:b/>
          <w:sz w:val="20"/>
          <w:szCs w:val="20"/>
        </w:rPr>
        <w:t xml:space="preserve">needed </w:t>
      </w:r>
      <w:r w:rsidR="006B3EFA" w:rsidRPr="006B3EFA">
        <w:rPr>
          <w:rFonts w:cs="Tahoma"/>
          <w:b/>
          <w:sz w:val="20"/>
          <w:szCs w:val="20"/>
        </w:rPr>
        <w:t>for 2012 = 166</w:t>
      </w:r>
      <w:r w:rsidR="007B5F08" w:rsidRPr="006B3EFA">
        <w:rPr>
          <w:rFonts w:cs="Tahoma"/>
          <w:b/>
          <w:sz w:val="20"/>
          <w:szCs w:val="20"/>
        </w:rPr>
        <w:t>.</w:t>
      </w:r>
      <w:r w:rsidR="007B5F08">
        <w:rPr>
          <w:b/>
          <w:color w:val="FF0000"/>
          <w:sz w:val="20"/>
          <w:szCs w:val="20"/>
        </w:rPr>
        <w:t xml:space="preserve"> </w:t>
      </w:r>
      <w:r w:rsidR="00CF5067" w:rsidRPr="009B18D1">
        <w:rPr>
          <w:b/>
          <w:sz w:val="20"/>
          <w:szCs w:val="20"/>
        </w:rPr>
        <w:t>169</w:t>
      </w:r>
      <w:r w:rsidR="000B23CF" w:rsidRPr="009B18D1">
        <w:rPr>
          <w:b/>
          <w:sz w:val="20"/>
          <w:szCs w:val="20"/>
        </w:rPr>
        <w:t xml:space="preserve"> </w:t>
      </w:r>
      <w:r w:rsidR="00CF5067" w:rsidRPr="009B18D1">
        <w:rPr>
          <w:b/>
          <w:sz w:val="20"/>
          <w:szCs w:val="20"/>
        </w:rPr>
        <w:t xml:space="preserve">active departments </w:t>
      </w:r>
      <w:r w:rsidR="009B18D1" w:rsidRPr="009B18D1">
        <w:rPr>
          <w:b/>
          <w:sz w:val="20"/>
          <w:szCs w:val="20"/>
        </w:rPr>
        <w:t xml:space="preserve">in </w:t>
      </w:r>
      <w:r w:rsidR="000B23CF" w:rsidRPr="009B18D1">
        <w:rPr>
          <w:b/>
          <w:sz w:val="20"/>
          <w:szCs w:val="20"/>
        </w:rPr>
        <w:t>2012.</w:t>
      </w:r>
      <w:r w:rsidR="009B18D1">
        <w:rPr>
          <w:b/>
          <w:sz w:val="20"/>
          <w:szCs w:val="20"/>
        </w:rPr>
        <w:t xml:space="preserve"> Total needed for 2013 </w:t>
      </w:r>
      <w:r w:rsidR="003F64BA">
        <w:rPr>
          <w:b/>
          <w:sz w:val="20"/>
          <w:szCs w:val="20"/>
        </w:rPr>
        <w:t xml:space="preserve">= </w:t>
      </w:r>
      <w:r w:rsidR="009B18D1">
        <w:rPr>
          <w:b/>
          <w:sz w:val="20"/>
          <w:szCs w:val="20"/>
        </w:rPr>
        <w:t>177.</w:t>
      </w:r>
      <w:r w:rsidR="00353D68">
        <w:rPr>
          <w:b/>
          <w:sz w:val="20"/>
          <w:szCs w:val="20"/>
        </w:rPr>
        <w:t xml:space="preserve"> </w:t>
      </w:r>
      <w:r w:rsidR="00AD2A92">
        <w:rPr>
          <w:b/>
          <w:sz w:val="20"/>
          <w:szCs w:val="20"/>
        </w:rPr>
        <w:t>Total for 2013 =</w:t>
      </w:r>
      <w:r w:rsidR="00353D68" w:rsidRPr="00353D68">
        <w:rPr>
          <w:b/>
          <w:color w:val="FF0000"/>
          <w:sz w:val="20"/>
          <w:szCs w:val="20"/>
        </w:rPr>
        <w:t xml:space="preserve"> </w:t>
      </w:r>
      <w:r w:rsidR="00353D68" w:rsidRPr="00AD2A92">
        <w:rPr>
          <w:b/>
          <w:sz w:val="20"/>
          <w:szCs w:val="20"/>
        </w:rPr>
        <w:t>178 agencies.</w:t>
      </w:r>
      <w:r w:rsidR="00353D68">
        <w:rPr>
          <w:b/>
          <w:sz w:val="20"/>
          <w:szCs w:val="20"/>
        </w:rPr>
        <w:t xml:space="preserve"> </w:t>
      </w:r>
      <w:r w:rsidR="00AD2A92">
        <w:rPr>
          <w:b/>
          <w:sz w:val="20"/>
          <w:szCs w:val="20"/>
        </w:rPr>
        <w:t>Total needed for 2014 = 187.</w:t>
      </w:r>
      <w:r w:rsidR="002937AB">
        <w:rPr>
          <w:b/>
          <w:sz w:val="20"/>
          <w:szCs w:val="20"/>
        </w:rPr>
        <w:t xml:space="preserve">  </w:t>
      </w:r>
      <w:r w:rsidR="003F64BA">
        <w:rPr>
          <w:b/>
          <w:sz w:val="20"/>
          <w:szCs w:val="20"/>
        </w:rPr>
        <w:t>Total in 2014 = 85. Total needed for 2015 = 90.</w:t>
      </w:r>
      <w:r w:rsidR="001B2184">
        <w:rPr>
          <w:b/>
          <w:sz w:val="20"/>
          <w:szCs w:val="20"/>
        </w:rPr>
        <w:t xml:space="preserve">  </w:t>
      </w:r>
      <w:r w:rsidR="001B2184">
        <w:rPr>
          <w:b/>
          <w:color w:val="365F91" w:themeColor="accent1" w:themeShade="BF"/>
          <w:sz w:val="20"/>
          <w:szCs w:val="20"/>
        </w:rPr>
        <w:t>41 to date as of 5/12/15</w:t>
      </w:r>
    </w:p>
    <w:p w:rsidR="00D10A24" w:rsidRPr="00AD2A92" w:rsidRDefault="00D10A24" w:rsidP="00353D68">
      <w:pPr>
        <w:pStyle w:val="NoSpacing"/>
        <w:numPr>
          <w:ilvl w:val="0"/>
          <w:numId w:val="5"/>
        </w:numPr>
        <w:rPr>
          <w:sz w:val="20"/>
          <w:szCs w:val="20"/>
          <w:u w:val="single"/>
        </w:rPr>
      </w:pPr>
      <w:r w:rsidRPr="00353D68">
        <w:rPr>
          <w:b/>
          <w:sz w:val="20"/>
          <w:szCs w:val="20"/>
        </w:rPr>
        <w:lastRenderedPageBreak/>
        <w:t xml:space="preserve">Build inclusive collateral </w:t>
      </w:r>
      <w:r w:rsidR="00607154">
        <w:rPr>
          <w:b/>
          <w:sz w:val="20"/>
          <w:szCs w:val="20"/>
        </w:rPr>
        <w:t>&amp;</w:t>
      </w:r>
      <w:r w:rsidRPr="00353D68">
        <w:rPr>
          <w:b/>
          <w:sz w:val="20"/>
          <w:szCs w:val="20"/>
        </w:rPr>
        <w:t xml:space="preserve"> talking points to include LETR in all that we do when educating the general public.</w:t>
      </w:r>
      <w:r w:rsidR="00372A48">
        <w:rPr>
          <w:b/>
          <w:sz w:val="20"/>
          <w:szCs w:val="20"/>
        </w:rPr>
        <w:t xml:space="preserve"> (</w:t>
      </w:r>
      <w:r w:rsidR="00372A48" w:rsidRPr="00395F15">
        <w:rPr>
          <w:b/>
          <w:color w:val="76923C" w:themeColor="accent3" w:themeShade="BF"/>
          <w:sz w:val="20"/>
          <w:szCs w:val="20"/>
        </w:rPr>
        <w:t>Torch Run</w:t>
      </w:r>
      <w:r w:rsidR="00323DA0">
        <w:rPr>
          <w:b/>
          <w:color w:val="76923C" w:themeColor="accent3" w:themeShade="BF"/>
          <w:sz w:val="20"/>
          <w:szCs w:val="20"/>
        </w:rPr>
        <w:t xml:space="preserve"> Manager</w:t>
      </w:r>
      <w:r w:rsidRPr="00353D68">
        <w:rPr>
          <w:b/>
          <w:sz w:val="20"/>
          <w:szCs w:val="20"/>
        </w:rPr>
        <w:t>)</w:t>
      </w:r>
      <w:r w:rsidRPr="00353D68">
        <w:rPr>
          <w:sz w:val="20"/>
          <w:szCs w:val="20"/>
        </w:rPr>
        <w:t xml:space="preserve"> </w:t>
      </w:r>
      <w:r w:rsidR="001B2184">
        <w:rPr>
          <w:color w:val="FF0000"/>
          <w:sz w:val="20"/>
          <w:szCs w:val="20"/>
        </w:rPr>
        <w:t>Complete</w:t>
      </w:r>
    </w:p>
    <w:p w:rsidR="00AD2A92" w:rsidRPr="00353D68" w:rsidRDefault="00AD2A92" w:rsidP="00AD2A92">
      <w:pPr>
        <w:pStyle w:val="NoSpacing"/>
        <w:ind w:left="2160"/>
        <w:rPr>
          <w:sz w:val="20"/>
          <w:szCs w:val="20"/>
          <w:u w:val="single"/>
        </w:rPr>
      </w:pPr>
    </w:p>
    <w:p w:rsidR="006B3EFA" w:rsidRPr="0068281E" w:rsidRDefault="00D10A24" w:rsidP="006B3EFA">
      <w:pPr>
        <w:pStyle w:val="NoSpacing"/>
        <w:numPr>
          <w:ilvl w:val="0"/>
          <w:numId w:val="5"/>
        </w:numPr>
        <w:rPr>
          <w:b/>
          <w:sz w:val="20"/>
          <w:szCs w:val="20"/>
          <w:u w:val="single"/>
        </w:rPr>
      </w:pPr>
      <w:r w:rsidRPr="009B18D1">
        <w:rPr>
          <w:b/>
          <w:sz w:val="20"/>
          <w:szCs w:val="20"/>
        </w:rPr>
        <w:t xml:space="preserve">Invite all special event committee members </w:t>
      </w:r>
      <w:r w:rsidR="00607154">
        <w:rPr>
          <w:b/>
          <w:sz w:val="20"/>
          <w:szCs w:val="20"/>
        </w:rPr>
        <w:t>&amp;</w:t>
      </w:r>
      <w:r w:rsidRPr="009B18D1">
        <w:rPr>
          <w:b/>
          <w:sz w:val="20"/>
          <w:szCs w:val="20"/>
        </w:rPr>
        <w:t xml:space="preserve"> SOGA sponsors t</w:t>
      </w:r>
      <w:r w:rsidR="004F231F">
        <w:rPr>
          <w:b/>
          <w:sz w:val="20"/>
          <w:szCs w:val="20"/>
        </w:rPr>
        <w:t>o the State</w:t>
      </w:r>
      <w:r w:rsidRPr="009B18D1">
        <w:rPr>
          <w:b/>
          <w:sz w:val="20"/>
          <w:szCs w:val="20"/>
        </w:rPr>
        <w:t xml:space="preserve"> Games Opening Cere</w:t>
      </w:r>
      <w:r w:rsidR="004F231F">
        <w:rPr>
          <w:b/>
          <w:sz w:val="20"/>
          <w:szCs w:val="20"/>
        </w:rPr>
        <w:t>mony. (</w:t>
      </w:r>
      <w:r w:rsidRPr="009B18D1">
        <w:rPr>
          <w:b/>
          <w:sz w:val="20"/>
          <w:szCs w:val="20"/>
        </w:rPr>
        <w:t xml:space="preserve">Director of </w:t>
      </w:r>
      <w:r w:rsidRPr="00395F15">
        <w:rPr>
          <w:b/>
          <w:color w:val="76923C" w:themeColor="accent3" w:themeShade="BF"/>
          <w:sz w:val="20"/>
          <w:szCs w:val="20"/>
        </w:rPr>
        <w:t xml:space="preserve">Development </w:t>
      </w:r>
      <w:r w:rsidR="00607154" w:rsidRPr="00395F15">
        <w:rPr>
          <w:b/>
          <w:color w:val="76923C" w:themeColor="accent3" w:themeShade="BF"/>
          <w:sz w:val="20"/>
          <w:szCs w:val="20"/>
        </w:rPr>
        <w:t>&amp;</w:t>
      </w:r>
      <w:r w:rsidR="004F231F" w:rsidRPr="00395F15">
        <w:rPr>
          <w:b/>
          <w:color w:val="76923C" w:themeColor="accent3" w:themeShade="BF"/>
          <w:sz w:val="20"/>
          <w:szCs w:val="20"/>
        </w:rPr>
        <w:t xml:space="preserve"> Major Gifts</w:t>
      </w:r>
      <w:r w:rsidRPr="009B18D1">
        <w:rPr>
          <w:b/>
          <w:sz w:val="20"/>
          <w:szCs w:val="20"/>
        </w:rPr>
        <w:t>)</w:t>
      </w:r>
      <w:r w:rsidR="009B18D1">
        <w:rPr>
          <w:b/>
          <w:sz w:val="20"/>
          <w:szCs w:val="20"/>
        </w:rPr>
        <w:t>.</w:t>
      </w:r>
      <w:r w:rsidR="00F36CD6">
        <w:rPr>
          <w:b/>
          <w:sz w:val="20"/>
          <w:szCs w:val="20"/>
        </w:rPr>
        <w:t xml:space="preserve"> </w:t>
      </w:r>
      <w:r w:rsidR="001B2184">
        <w:rPr>
          <w:b/>
          <w:sz w:val="20"/>
          <w:szCs w:val="20"/>
        </w:rPr>
        <w:t xml:space="preserve"> </w:t>
      </w:r>
      <w:r w:rsidR="001B2184">
        <w:rPr>
          <w:b/>
          <w:color w:val="365F91" w:themeColor="accent1" w:themeShade="BF"/>
          <w:sz w:val="20"/>
          <w:szCs w:val="20"/>
        </w:rPr>
        <w:t>Complete for IWG and Summer Games as of 5/12/15</w:t>
      </w:r>
    </w:p>
    <w:p w:rsidR="0068281E" w:rsidRPr="009B18D1" w:rsidRDefault="0068281E" w:rsidP="0068281E">
      <w:pPr>
        <w:pStyle w:val="NoSpacing"/>
        <w:rPr>
          <w:b/>
          <w:sz w:val="20"/>
          <w:szCs w:val="20"/>
          <w:u w:val="single"/>
        </w:rPr>
      </w:pPr>
    </w:p>
    <w:p w:rsidR="00D10A24" w:rsidRPr="00042AF3" w:rsidRDefault="00D10A24" w:rsidP="00D10A24">
      <w:pPr>
        <w:pStyle w:val="NoSpacing"/>
        <w:numPr>
          <w:ilvl w:val="0"/>
          <w:numId w:val="5"/>
        </w:numPr>
        <w:rPr>
          <w:b/>
          <w:color w:val="FF0000"/>
          <w:sz w:val="20"/>
          <w:szCs w:val="20"/>
          <w:u w:val="single"/>
        </w:rPr>
      </w:pPr>
      <w:r w:rsidRPr="00251270">
        <w:rPr>
          <w:b/>
          <w:sz w:val="20"/>
          <w:szCs w:val="20"/>
        </w:rPr>
        <w:t xml:space="preserve">Select more cost effective ways of charging donations as to avoid high bank fees </w:t>
      </w:r>
      <w:r w:rsidR="00607154">
        <w:rPr>
          <w:b/>
          <w:sz w:val="20"/>
          <w:szCs w:val="20"/>
        </w:rPr>
        <w:t>&amp;</w:t>
      </w:r>
      <w:r w:rsidRPr="00251270">
        <w:rPr>
          <w:b/>
          <w:sz w:val="20"/>
          <w:szCs w:val="20"/>
        </w:rPr>
        <w:t xml:space="preserve"> set the policy by 7/1/2011. (</w:t>
      </w:r>
      <w:r w:rsidRPr="00395F15">
        <w:rPr>
          <w:b/>
          <w:color w:val="76923C" w:themeColor="accent3" w:themeShade="BF"/>
          <w:sz w:val="20"/>
          <w:szCs w:val="20"/>
        </w:rPr>
        <w:t xml:space="preserve">Director of Business Administration </w:t>
      </w:r>
      <w:r w:rsidR="00607154" w:rsidRPr="00395F15">
        <w:rPr>
          <w:b/>
          <w:color w:val="76923C" w:themeColor="accent3" w:themeShade="BF"/>
          <w:sz w:val="20"/>
          <w:szCs w:val="20"/>
        </w:rPr>
        <w:t>&amp;</w:t>
      </w:r>
      <w:r w:rsidRPr="00395F15">
        <w:rPr>
          <w:b/>
          <w:color w:val="76923C" w:themeColor="accent3" w:themeShade="BF"/>
          <w:sz w:val="20"/>
          <w:szCs w:val="20"/>
        </w:rPr>
        <w:t xml:space="preserve"> Human Res</w:t>
      </w:r>
      <w:r w:rsidR="00C92011" w:rsidRPr="00395F15">
        <w:rPr>
          <w:b/>
          <w:color w:val="76923C" w:themeColor="accent3" w:themeShade="BF"/>
          <w:sz w:val="20"/>
          <w:szCs w:val="20"/>
        </w:rPr>
        <w:t xml:space="preserve">ources, </w:t>
      </w:r>
      <w:r w:rsidRPr="00395F15">
        <w:rPr>
          <w:b/>
          <w:color w:val="76923C" w:themeColor="accent3" w:themeShade="BF"/>
          <w:sz w:val="20"/>
          <w:szCs w:val="20"/>
        </w:rPr>
        <w:t xml:space="preserve"> CEO</w:t>
      </w:r>
      <w:r>
        <w:rPr>
          <w:b/>
          <w:sz w:val="20"/>
          <w:szCs w:val="20"/>
        </w:rPr>
        <w:t xml:space="preserve">) </w:t>
      </w:r>
      <w:r w:rsidRPr="006B3EFA">
        <w:rPr>
          <w:b/>
          <w:sz w:val="20"/>
          <w:szCs w:val="20"/>
        </w:rPr>
        <w:t xml:space="preserve">First Giving has a new feature that allows the donor to pay the bank fees so this is not an issue anymore; we also received about $800 back from First Giving at year-end.  We compared Bank of </w:t>
      </w:r>
      <w:smartTag w:uri="urn:schemas-microsoft-com:office:smarttags" w:element="place">
        <w:smartTag w:uri="urn:schemas-microsoft-com:office:smarttags" w:element="country-region">
          <w:r w:rsidRPr="006B3EFA">
            <w:rPr>
              <w:b/>
              <w:sz w:val="20"/>
              <w:szCs w:val="20"/>
            </w:rPr>
            <w:t>America</w:t>
          </w:r>
        </w:smartTag>
      </w:smartTag>
      <w:r w:rsidRPr="006B3EFA">
        <w:rPr>
          <w:b/>
          <w:sz w:val="20"/>
          <w:szCs w:val="20"/>
        </w:rPr>
        <w:t xml:space="preserve"> with Suntrust </w:t>
      </w:r>
      <w:r w:rsidR="00607154">
        <w:rPr>
          <w:b/>
          <w:sz w:val="20"/>
          <w:szCs w:val="20"/>
        </w:rPr>
        <w:t>&amp;</w:t>
      </w:r>
      <w:r w:rsidRPr="006B3EFA">
        <w:rPr>
          <w:b/>
          <w:sz w:val="20"/>
          <w:szCs w:val="20"/>
        </w:rPr>
        <w:t xml:space="preserve"> there was no savings.</w:t>
      </w:r>
      <w:r>
        <w:rPr>
          <w:b/>
          <w:color w:val="FF0000"/>
          <w:sz w:val="20"/>
          <w:szCs w:val="20"/>
        </w:rPr>
        <w:t xml:space="preserve"> </w:t>
      </w:r>
      <w:r w:rsidR="00840E98" w:rsidRPr="009B18D1">
        <w:rPr>
          <w:b/>
          <w:sz w:val="20"/>
          <w:szCs w:val="20"/>
        </w:rPr>
        <w:t>Sun Trust lowered their credit card processing fees by 20% after negotiations by TD. This should result in an annual savings of at least $800.00.</w:t>
      </w:r>
      <w:r w:rsidR="00A400DD">
        <w:rPr>
          <w:b/>
          <w:sz w:val="20"/>
          <w:szCs w:val="20"/>
        </w:rPr>
        <w:t xml:space="preserve">  </w:t>
      </w:r>
      <w:r w:rsidR="00042AF3">
        <w:rPr>
          <w:b/>
          <w:color w:val="FF0000"/>
          <w:sz w:val="20"/>
          <w:szCs w:val="20"/>
        </w:rPr>
        <w:t xml:space="preserve">Completed—changed to Simply Raise May 2013, lowered costs from First Giving and keeps donors engaged by mirroring SOGA’s website.  </w:t>
      </w:r>
    </w:p>
    <w:p w:rsidR="00D10A24" w:rsidRPr="00251270" w:rsidRDefault="00D10A24" w:rsidP="00D10A24">
      <w:pPr>
        <w:pStyle w:val="NoSpacing"/>
        <w:ind w:left="2160"/>
        <w:rPr>
          <w:b/>
          <w:sz w:val="20"/>
          <w:szCs w:val="20"/>
          <w:u w:val="single"/>
        </w:rPr>
      </w:pPr>
    </w:p>
    <w:p w:rsidR="00D10A24" w:rsidRPr="00350A40" w:rsidRDefault="00D10A24" w:rsidP="00D10A24">
      <w:pPr>
        <w:pStyle w:val="NoSpacing"/>
        <w:numPr>
          <w:ilvl w:val="0"/>
          <w:numId w:val="5"/>
        </w:numPr>
        <w:rPr>
          <w:b/>
          <w:color w:val="FF0000"/>
          <w:sz w:val="20"/>
          <w:szCs w:val="20"/>
          <w:u w:val="single"/>
        </w:rPr>
      </w:pPr>
      <w:r w:rsidRPr="0091308E">
        <w:rPr>
          <w:rFonts w:cs="Tahoma"/>
          <w:sz w:val="20"/>
          <w:szCs w:val="20"/>
          <w:u w:val="single"/>
        </w:rPr>
        <w:t xml:space="preserve">Assign staff each January </w:t>
      </w:r>
      <w:r w:rsidR="00607154" w:rsidRPr="0091308E">
        <w:rPr>
          <w:rFonts w:cs="Tahoma"/>
          <w:sz w:val="20"/>
          <w:szCs w:val="20"/>
          <w:u w:val="single"/>
        </w:rPr>
        <w:t>&amp;</w:t>
      </w:r>
      <w:r w:rsidRPr="0091308E">
        <w:rPr>
          <w:rFonts w:cs="Tahoma"/>
          <w:sz w:val="20"/>
          <w:szCs w:val="20"/>
          <w:u w:val="single"/>
        </w:rPr>
        <w:t xml:space="preserve"> write 100% of Wal-Mart grants by </w:t>
      </w:r>
      <w:r w:rsidR="004F231F">
        <w:rPr>
          <w:rFonts w:cs="Tahoma"/>
          <w:sz w:val="20"/>
          <w:szCs w:val="20"/>
          <w:u w:val="single"/>
        </w:rPr>
        <w:t>February 15 and August</w:t>
      </w:r>
      <w:r w:rsidRPr="0091308E">
        <w:rPr>
          <w:rFonts w:cs="Tahoma"/>
          <w:sz w:val="20"/>
          <w:szCs w:val="20"/>
          <w:u w:val="single"/>
        </w:rPr>
        <w:t xml:space="preserve"> 1 each year. (</w:t>
      </w:r>
      <w:r w:rsidRPr="00395F15">
        <w:rPr>
          <w:rFonts w:cs="Tahoma"/>
          <w:color w:val="76923C" w:themeColor="accent3" w:themeShade="BF"/>
          <w:sz w:val="20"/>
          <w:szCs w:val="20"/>
          <w:u w:val="single"/>
        </w:rPr>
        <w:t>Assigned Staff</w:t>
      </w:r>
      <w:r w:rsidRPr="00D666AD">
        <w:rPr>
          <w:rFonts w:cs="Tahoma"/>
          <w:sz w:val="20"/>
          <w:szCs w:val="20"/>
          <w:u w:val="single"/>
        </w:rPr>
        <w:t>)</w:t>
      </w:r>
      <w:r w:rsidRPr="00350A40">
        <w:rPr>
          <w:color w:val="FF0000"/>
          <w:sz w:val="20"/>
          <w:szCs w:val="20"/>
          <w:u w:val="single"/>
        </w:rPr>
        <w:t xml:space="preserve"> </w:t>
      </w:r>
      <w:r w:rsidR="002E4A23" w:rsidRPr="00350A40">
        <w:rPr>
          <w:color w:val="FF0000"/>
          <w:sz w:val="20"/>
          <w:szCs w:val="20"/>
          <w:u w:val="single"/>
        </w:rPr>
        <w:t xml:space="preserve"> </w:t>
      </w:r>
      <w:r w:rsidR="00350A40" w:rsidRPr="00350A40">
        <w:rPr>
          <w:b/>
          <w:color w:val="FF0000"/>
          <w:sz w:val="20"/>
          <w:szCs w:val="20"/>
        </w:rPr>
        <w:t xml:space="preserve">  </w:t>
      </w:r>
      <w:r w:rsidR="00A909BF">
        <w:rPr>
          <w:b/>
          <w:color w:val="FF0000"/>
          <w:sz w:val="20"/>
          <w:szCs w:val="20"/>
        </w:rPr>
        <w:t>Complete for February</w:t>
      </w:r>
      <w:r w:rsidR="003D046F" w:rsidRPr="00350A40">
        <w:rPr>
          <w:b/>
          <w:color w:val="FF0000"/>
          <w:sz w:val="20"/>
          <w:szCs w:val="20"/>
        </w:rPr>
        <w:t xml:space="preserve">  </w:t>
      </w:r>
    </w:p>
    <w:p w:rsidR="0091308E" w:rsidRPr="00350A40" w:rsidRDefault="0091308E" w:rsidP="0091308E">
      <w:pPr>
        <w:pStyle w:val="ListParagraph"/>
        <w:rPr>
          <w:b/>
          <w:color w:val="FF0000"/>
          <w:sz w:val="20"/>
          <w:szCs w:val="20"/>
          <w:u w:val="single"/>
        </w:rPr>
      </w:pPr>
    </w:p>
    <w:p w:rsidR="00343E4D" w:rsidRPr="001B2184" w:rsidRDefault="00D10A24" w:rsidP="00D10A24">
      <w:pPr>
        <w:pStyle w:val="NoSpacing"/>
        <w:numPr>
          <w:ilvl w:val="0"/>
          <w:numId w:val="5"/>
        </w:numPr>
        <w:ind w:left="1800"/>
        <w:rPr>
          <w:color w:val="365F91" w:themeColor="accent1" w:themeShade="BF"/>
        </w:rPr>
      </w:pPr>
      <w:r w:rsidRPr="00343E4D">
        <w:rPr>
          <w:rFonts w:cs="Tahoma"/>
          <w:sz w:val="20"/>
          <w:szCs w:val="20"/>
          <w:u w:val="single"/>
        </w:rPr>
        <w:t>Continue to exp</w:t>
      </w:r>
      <w:r w:rsidR="004B3752" w:rsidRPr="00343E4D">
        <w:rPr>
          <w:rFonts w:cs="Tahoma"/>
          <w:sz w:val="20"/>
          <w:szCs w:val="20"/>
          <w:u w:val="single"/>
        </w:rPr>
        <w:t>and</w:t>
      </w:r>
      <w:r w:rsidRPr="00343E4D">
        <w:rPr>
          <w:rFonts w:cs="Tahoma"/>
          <w:sz w:val="20"/>
          <w:szCs w:val="20"/>
          <w:u w:val="single"/>
        </w:rPr>
        <w:t xml:space="preserve"> by 3% </w:t>
      </w:r>
      <w:r w:rsidR="00607154" w:rsidRPr="00343E4D">
        <w:rPr>
          <w:rFonts w:cs="Tahoma"/>
          <w:sz w:val="20"/>
          <w:szCs w:val="20"/>
          <w:u w:val="single"/>
        </w:rPr>
        <w:t>&amp;</w:t>
      </w:r>
      <w:r w:rsidRPr="00343E4D">
        <w:rPr>
          <w:rFonts w:cs="Tahoma"/>
          <w:sz w:val="20"/>
          <w:szCs w:val="20"/>
          <w:u w:val="single"/>
        </w:rPr>
        <w:t xml:space="preserve"> </w:t>
      </w:r>
      <w:r w:rsidR="004B3752" w:rsidRPr="00343E4D">
        <w:rPr>
          <w:rFonts w:cs="Tahoma"/>
          <w:sz w:val="20"/>
          <w:szCs w:val="20"/>
          <w:u w:val="single"/>
        </w:rPr>
        <w:t xml:space="preserve">and </w:t>
      </w:r>
      <w:r w:rsidRPr="00343E4D">
        <w:rPr>
          <w:rFonts w:cs="Tahoma"/>
          <w:sz w:val="20"/>
          <w:szCs w:val="20"/>
          <w:u w:val="single"/>
        </w:rPr>
        <w:t>promote Fans in the St</w:t>
      </w:r>
      <w:r w:rsidR="004B3752" w:rsidRPr="00343E4D">
        <w:rPr>
          <w:rFonts w:cs="Tahoma"/>
          <w:sz w:val="20"/>
          <w:szCs w:val="20"/>
          <w:u w:val="single"/>
        </w:rPr>
        <w:t>and</w:t>
      </w:r>
      <w:r w:rsidRPr="00343E4D">
        <w:rPr>
          <w:rFonts w:cs="Tahoma"/>
          <w:sz w:val="20"/>
          <w:szCs w:val="20"/>
          <w:u w:val="single"/>
        </w:rPr>
        <w:t xml:space="preserve">s at Summer </w:t>
      </w:r>
      <w:r w:rsidR="00607154" w:rsidRPr="00343E4D">
        <w:rPr>
          <w:rFonts w:cs="Tahoma"/>
          <w:sz w:val="20"/>
          <w:szCs w:val="20"/>
          <w:u w:val="single"/>
        </w:rPr>
        <w:t>&amp;</w:t>
      </w:r>
      <w:r w:rsidRPr="00343E4D">
        <w:rPr>
          <w:rFonts w:cs="Tahoma"/>
          <w:sz w:val="20"/>
          <w:szCs w:val="20"/>
          <w:u w:val="single"/>
        </w:rPr>
        <w:t xml:space="preserve"> Winter Games by bringing in more volunteers </w:t>
      </w:r>
      <w:r w:rsidR="00607154" w:rsidRPr="00343E4D">
        <w:rPr>
          <w:rFonts w:cs="Tahoma"/>
          <w:sz w:val="20"/>
          <w:szCs w:val="20"/>
          <w:u w:val="single"/>
        </w:rPr>
        <w:t>&amp;</w:t>
      </w:r>
      <w:r w:rsidRPr="00343E4D">
        <w:rPr>
          <w:rFonts w:cs="Tahoma"/>
          <w:sz w:val="20"/>
          <w:szCs w:val="20"/>
          <w:u w:val="single"/>
        </w:rPr>
        <w:t xml:space="preserve"> having activities/opportunities for fans (making posters, having pom poms, having thunder sticks, etc.), baseline for 2010 Winter Games is 96, baseline for 2010 Summer Games is 157. (Volunteer</w:t>
      </w:r>
      <w:r w:rsidR="00372A48">
        <w:rPr>
          <w:rFonts w:cs="Tahoma"/>
          <w:sz w:val="20"/>
          <w:szCs w:val="20"/>
          <w:u w:val="single"/>
        </w:rPr>
        <w:t xml:space="preserve"> &amp; Event </w:t>
      </w:r>
      <w:r w:rsidRPr="00343E4D">
        <w:rPr>
          <w:rFonts w:cs="Tahoma"/>
          <w:sz w:val="20"/>
          <w:szCs w:val="20"/>
          <w:u w:val="single"/>
        </w:rPr>
        <w:t xml:space="preserve">Manager) </w:t>
      </w:r>
      <w:r w:rsidRPr="00343E4D">
        <w:rPr>
          <w:rFonts w:cs="Tahoma"/>
          <w:b/>
          <w:color w:val="FF0000"/>
          <w:sz w:val="20"/>
          <w:szCs w:val="20"/>
        </w:rPr>
        <w:t xml:space="preserve"> </w:t>
      </w:r>
      <w:r w:rsidR="00D7257B" w:rsidRPr="00343E4D">
        <w:rPr>
          <w:rFonts w:cs="Tahoma"/>
          <w:sz w:val="20"/>
          <w:szCs w:val="20"/>
        </w:rPr>
        <w:t>Winter</w:t>
      </w:r>
      <w:r w:rsidR="006B3EFA" w:rsidRPr="00343E4D">
        <w:rPr>
          <w:rFonts w:cs="Tahoma"/>
          <w:sz w:val="20"/>
          <w:szCs w:val="20"/>
        </w:rPr>
        <w:t>/Summer</w:t>
      </w:r>
      <w:r w:rsidR="00D7257B" w:rsidRPr="00343E4D">
        <w:rPr>
          <w:rFonts w:cs="Tahoma"/>
          <w:sz w:val="20"/>
          <w:szCs w:val="20"/>
        </w:rPr>
        <w:t xml:space="preserve"> Games Fans in the St</w:t>
      </w:r>
      <w:r w:rsidR="00435350" w:rsidRPr="00343E4D">
        <w:rPr>
          <w:rFonts w:cs="Tahoma"/>
          <w:sz w:val="20"/>
          <w:szCs w:val="20"/>
        </w:rPr>
        <w:t>and</w:t>
      </w:r>
      <w:r w:rsidR="00D7257B" w:rsidRPr="00343E4D">
        <w:rPr>
          <w:rFonts w:cs="Tahoma"/>
          <w:sz w:val="20"/>
          <w:szCs w:val="20"/>
        </w:rPr>
        <w:t xml:space="preserve">s = </w:t>
      </w:r>
      <w:r w:rsidR="006B3EFA" w:rsidRPr="00343E4D">
        <w:rPr>
          <w:rFonts w:cs="Tahoma"/>
          <w:sz w:val="20"/>
          <w:szCs w:val="20"/>
        </w:rPr>
        <w:t>368</w:t>
      </w:r>
      <w:r w:rsidR="00D7257B" w:rsidRPr="00343E4D">
        <w:rPr>
          <w:rFonts w:cs="Tahoma"/>
          <w:sz w:val="20"/>
          <w:szCs w:val="20"/>
        </w:rPr>
        <w:t>.</w:t>
      </w:r>
      <w:r w:rsidR="006B3EFA" w:rsidRPr="00343E4D">
        <w:rPr>
          <w:sz w:val="20"/>
          <w:szCs w:val="20"/>
        </w:rPr>
        <w:t xml:space="preserve"> B</w:t>
      </w:r>
      <w:r w:rsidR="006B3EFA" w:rsidRPr="00343E4D">
        <w:rPr>
          <w:rFonts w:cs="Tahoma"/>
          <w:sz w:val="20"/>
          <w:szCs w:val="20"/>
        </w:rPr>
        <w:t>aseline is 368 x 3% = 11. Total for 2012 = 379.</w:t>
      </w:r>
      <w:r w:rsidR="000B23CF" w:rsidRPr="00343E4D">
        <w:rPr>
          <w:rFonts w:cs="Tahoma"/>
          <w:sz w:val="20"/>
          <w:szCs w:val="20"/>
        </w:rPr>
        <w:t xml:space="preserve"> </w:t>
      </w:r>
      <w:r w:rsidR="009B18D1" w:rsidRPr="00343E4D">
        <w:rPr>
          <w:rFonts w:cs="Tahoma"/>
          <w:sz w:val="20"/>
          <w:szCs w:val="20"/>
        </w:rPr>
        <w:t>Total needed for 2013 is 390.</w:t>
      </w:r>
      <w:r w:rsidR="000B23CF" w:rsidRPr="00343E4D">
        <w:rPr>
          <w:rFonts w:cs="Tahoma"/>
          <w:sz w:val="20"/>
          <w:szCs w:val="20"/>
        </w:rPr>
        <w:t xml:space="preserve"> </w:t>
      </w:r>
      <w:r w:rsidR="00343E4D" w:rsidRPr="00AD2A92">
        <w:rPr>
          <w:sz w:val="20"/>
          <w:szCs w:val="20"/>
        </w:rPr>
        <w:t>Total for 2013 1,591.</w:t>
      </w:r>
      <w:r w:rsidR="00AD2A92">
        <w:rPr>
          <w:sz w:val="20"/>
          <w:szCs w:val="20"/>
        </w:rPr>
        <w:t xml:space="preserve"> Total needed for 2014 = 1,639.</w:t>
      </w:r>
      <w:r w:rsidR="002E4A23">
        <w:rPr>
          <w:sz w:val="20"/>
          <w:szCs w:val="20"/>
        </w:rPr>
        <w:t xml:space="preserve">  </w:t>
      </w:r>
      <w:r w:rsidR="003F6868">
        <w:rPr>
          <w:sz w:val="20"/>
          <w:szCs w:val="20"/>
        </w:rPr>
        <w:t xml:space="preserve">Total needed for Winter and Summer Games = 93. </w:t>
      </w:r>
      <w:r w:rsidR="002E4A23" w:rsidRPr="00F50169">
        <w:rPr>
          <w:sz w:val="20"/>
          <w:szCs w:val="20"/>
        </w:rPr>
        <w:t>Complete for IWG’s – 123</w:t>
      </w:r>
      <w:r w:rsidR="00B362F0" w:rsidRPr="00F50169">
        <w:rPr>
          <w:sz w:val="20"/>
          <w:szCs w:val="20"/>
        </w:rPr>
        <w:t xml:space="preserve">, Summer Games – 150 </w:t>
      </w:r>
      <w:r w:rsidR="003F6868" w:rsidRPr="00F50169">
        <w:rPr>
          <w:sz w:val="20"/>
          <w:szCs w:val="20"/>
        </w:rPr>
        <w:t>Fans in the Stands = 291.</w:t>
      </w:r>
      <w:r w:rsidR="003F6868" w:rsidRPr="00F50169">
        <w:rPr>
          <w:color w:val="FF0000"/>
          <w:sz w:val="20"/>
          <w:szCs w:val="20"/>
        </w:rPr>
        <w:t xml:space="preserve"> </w:t>
      </w:r>
      <w:r w:rsidR="00F50169" w:rsidRPr="00F50169">
        <w:rPr>
          <w:sz w:val="20"/>
          <w:szCs w:val="20"/>
        </w:rPr>
        <w:t>Total needed in 2015 = 300</w:t>
      </w:r>
      <w:r w:rsidR="00F50169" w:rsidRPr="005C4752">
        <w:rPr>
          <w:b/>
          <w:sz w:val="20"/>
          <w:szCs w:val="20"/>
        </w:rPr>
        <w:t>.</w:t>
      </w:r>
      <w:r w:rsidR="005625B2" w:rsidRPr="005C4752">
        <w:rPr>
          <w:b/>
          <w:sz w:val="20"/>
          <w:szCs w:val="20"/>
        </w:rPr>
        <w:t xml:space="preserve">  </w:t>
      </w:r>
      <w:r w:rsidR="005C4752" w:rsidRPr="005C4752">
        <w:rPr>
          <w:b/>
          <w:sz w:val="20"/>
          <w:szCs w:val="20"/>
        </w:rPr>
        <w:t>(</w:t>
      </w:r>
      <w:r w:rsidR="005C4752" w:rsidRPr="00395F15">
        <w:rPr>
          <w:b/>
          <w:color w:val="76923C" w:themeColor="accent3" w:themeShade="BF"/>
          <w:sz w:val="20"/>
          <w:szCs w:val="20"/>
        </w:rPr>
        <w:t>Volunteer &amp; Event Manger</w:t>
      </w:r>
      <w:r w:rsidR="005C4752" w:rsidRPr="005C4752">
        <w:rPr>
          <w:b/>
          <w:sz w:val="20"/>
          <w:szCs w:val="20"/>
        </w:rPr>
        <w:t>)</w:t>
      </w:r>
      <w:r w:rsidR="00A909BF">
        <w:rPr>
          <w:b/>
          <w:sz w:val="20"/>
          <w:szCs w:val="20"/>
        </w:rPr>
        <w:t xml:space="preserve"> </w:t>
      </w:r>
      <w:r w:rsidR="00A909BF" w:rsidRPr="00A909BF">
        <w:rPr>
          <w:b/>
          <w:color w:val="1F497D" w:themeColor="text2"/>
          <w:sz w:val="20"/>
          <w:szCs w:val="20"/>
        </w:rPr>
        <w:t>Winter Games 175,</w:t>
      </w:r>
      <w:r w:rsidR="00A909BF">
        <w:rPr>
          <w:b/>
          <w:sz w:val="20"/>
          <w:szCs w:val="20"/>
        </w:rPr>
        <w:t xml:space="preserve">  </w:t>
      </w:r>
      <w:r w:rsidR="001B2184" w:rsidRPr="001B2184">
        <w:rPr>
          <w:b/>
          <w:color w:val="365F91" w:themeColor="accent1" w:themeShade="BF"/>
          <w:sz w:val="20"/>
          <w:szCs w:val="20"/>
        </w:rPr>
        <w:t>Summer Games 200 as of 5/12/15</w:t>
      </w:r>
    </w:p>
    <w:p w:rsidR="00D10A24" w:rsidRDefault="00343E4D" w:rsidP="00343E4D">
      <w:pPr>
        <w:pStyle w:val="NoSpacing"/>
      </w:pPr>
      <w:r>
        <w:t xml:space="preserve"> </w:t>
      </w:r>
    </w:p>
    <w:p w:rsidR="00D10A24" w:rsidRPr="00251270" w:rsidRDefault="00D10A24" w:rsidP="00D10A24">
      <w:pPr>
        <w:pStyle w:val="NoSpacing"/>
        <w:ind w:left="1080"/>
        <w:rPr>
          <w:b/>
        </w:rPr>
      </w:pPr>
      <w:r w:rsidRPr="00251270">
        <w:rPr>
          <w:b/>
        </w:rPr>
        <w:t xml:space="preserve">Internet/Web Outreach to donors/FANS </w:t>
      </w:r>
    </w:p>
    <w:p w:rsidR="00D10A24" w:rsidRPr="00273C7E" w:rsidRDefault="00D10A24" w:rsidP="00D10A24">
      <w:pPr>
        <w:pStyle w:val="ListParagraph"/>
        <w:numPr>
          <w:ilvl w:val="0"/>
          <w:numId w:val="5"/>
        </w:numPr>
        <w:spacing w:after="0" w:line="240" w:lineRule="auto"/>
        <w:rPr>
          <w:b/>
          <w:color w:val="FF0000"/>
          <w:sz w:val="20"/>
          <w:szCs w:val="20"/>
        </w:rPr>
      </w:pPr>
      <w:r w:rsidRPr="003C11F2">
        <w:rPr>
          <w:b/>
          <w:sz w:val="20"/>
          <w:szCs w:val="20"/>
        </w:rPr>
        <w:t>Capture Unified Sports Partners emails; add to the e newsletter list, request annual donation.  (</w:t>
      </w:r>
      <w:r w:rsidRPr="00395F15">
        <w:rPr>
          <w:b/>
          <w:color w:val="76923C" w:themeColor="accent3" w:themeShade="BF"/>
          <w:sz w:val="20"/>
          <w:szCs w:val="20"/>
        </w:rPr>
        <w:t>Regional Managers, S</w:t>
      </w:r>
      <w:r w:rsidR="005C4752" w:rsidRPr="00395F15">
        <w:rPr>
          <w:b/>
          <w:color w:val="76923C" w:themeColor="accent3" w:themeShade="BF"/>
          <w:sz w:val="20"/>
          <w:szCs w:val="20"/>
        </w:rPr>
        <w:t>enior Program and Coach Education</w:t>
      </w:r>
      <w:r w:rsidR="00A909BF">
        <w:rPr>
          <w:b/>
          <w:color w:val="76923C" w:themeColor="accent3" w:themeShade="BF"/>
          <w:sz w:val="20"/>
          <w:szCs w:val="20"/>
        </w:rPr>
        <w:t xml:space="preserve"> </w:t>
      </w:r>
      <w:r w:rsidRPr="00395F15">
        <w:rPr>
          <w:b/>
          <w:color w:val="76923C" w:themeColor="accent3" w:themeShade="BF"/>
          <w:sz w:val="20"/>
          <w:szCs w:val="20"/>
        </w:rPr>
        <w:t xml:space="preserve">Manager, </w:t>
      </w:r>
      <w:r w:rsidR="007C5D5A" w:rsidRPr="00395F15">
        <w:rPr>
          <w:b/>
          <w:color w:val="76923C" w:themeColor="accent3" w:themeShade="BF"/>
          <w:sz w:val="20"/>
          <w:szCs w:val="20"/>
        </w:rPr>
        <w:t>COO</w:t>
      </w:r>
      <w:r w:rsidR="007C5D5A">
        <w:rPr>
          <w:b/>
          <w:sz w:val="20"/>
          <w:szCs w:val="20"/>
        </w:rPr>
        <w:t>)</w:t>
      </w:r>
      <w:r w:rsidRPr="003C11F2">
        <w:rPr>
          <w:b/>
          <w:sz w:val="20"/>
          <w:szCs w:val="20"/>
        </w:rPr>
        <w:t xml:space="preserve"> </w:t>
      </w:r>
      <w:r w:rsidR="000C7A2B" w:rsidRPr="000C7A2B">
        <w:rPr>
          <w:b/>
          <w:color w:val="365F91" w:themeColor="accent1" w:themeShade="BF"/>
          <w:sz w:val="20"/>
          <w:szCs w:val="20"/>
        </w:rPr>
        <w:t>Youth Forum added</w:t>
      </w:r>
      <w:r w:rsidR="000C7A2B">
        <w:rPr>
          <w:b/>
          <w:color w:val="365F91" w:themeColor="accent1" w:themeShade="BF"/>
          <w:sz w:val="20"/>
          <w:szCs w:val="20"/>
        </w:rPr>
        <w:t>,</w:t>
      </w:r>
      <w:r w:rsidR="000C7A2B">
        <w:rPr>
          <w:b/>
          <w:sz w:val="20"/>
          <w:szCs w:val="20"/>
        </w:rPr>
        <w:t xml:space="preserve"> </w:t>
      </w:r>
      <w:r w:rsidR="00A909BF" w:rsidRPr="00A909BF">
        <w:rPr>
          <w:b/>
          <w:color w:val="1F497D" w:themeColor="text2"/>
          <w:sz w:val="20"/>
          <w:szCs w:val="20"/>
        </w:rPr>
        <w:t>Ongoing</w:t>
      </w:r>
      <w:r w:rsidR="000C7A2B">
        <w:rPr>
          <w:b/>
          <w:color w:val="1F497D" w:themeColor="text2"/>
          <w:sz w:val="20"/>
          <w:szCs w:val="20"/>
        </w:rPr>
        <w:t xml:space="preserve"> as of 7/16/15</w:t>
      </w:r>
    </w:p>
    <w:p w:rsidR="003C11F2" w:rsidRPr="003C11F2" w:rsidRDefault="003C11F2" w:rsidP="003C11F2">
      <w:pPr>
        <w:pStyle w:val="ListParagraph"/>
        <w:spacing w:after="0" w:line="240" w:lineRule="auto"/>
        <w:ind w:left="2160"/>
        <w:rPr>
          <w:b/>
          <w:sz w:val="20"/>
          <w:szCs w:val="20"/>
        </w:rPr>
      </w:pPr>
    </w:p>
    <w:p w:rsidR="00D10A24" w:rsidRPr="00BB0FFF" w:rsidRDefault="00D10A24" w:rsidP="00D10A24">
      <w:pPr>
        <w:pStyle w:val="ListParagraph"/>
        <w:numPr>
          <w:ilvl w:val="0"/>
          <w:numId w:val="5"/>
        </w:numPr>
        <w:spacing w:after="0" w:line="240" w:lineRule="auto"/>
        <w:rPr>
          <w:b/>
          <w:color w:val="FF0000"/>
          <w:sz w:val="20"/>
          <w:szCs w:val="20"/>
        </w:rPr>
      </w:pPr>
      <w:r w:rsidRPr="00251270">
        <w:rPr>
          <w:b/>
          <w:sz w:val="20"/>
          <w:szCs w:val="20"/>
        </w:rPr>
        <w:t>Ask Georgia Dental Association to share their email list for once a year mailing</w:t>
      </w:r>
      <w:r w:rsidR="003C11F2">
        <w:rPr>
          <w:b/>
          <w:sz w:val="20"/>
          <w:szCs w:val="20"/>
        </w:rPr>
        <w:t>/or ask them to e-mail a SOGA story to their list</w:t>
      </w:r>
      <w:r w:rsidRPr="00251270">
        <w:rPr>
          <w:b/>
          <w:sz w:val="20"/>
          <w:szCs w:val="20"/>
        </w:rPr>
        <w:t xml:space="preserve"> </w:t>
      </w:r>
      <w:r w:rsidR="00607154">
        <w:rPr>
          <w:b/>
          <w:sz w:val="20"/>
          <w:szCs w:val="20"/>
        </w:rPr>
        <w:t>&amp;</w:t>
      </w:r>
      <w:r w:rsidRPr="00251270">
        <w:rPr>
          <w:b/>
          <w:sz w:val="20"/>
          <w:szCs w:val="20"/>
        </w:rPr>
        <w:t xml:space="preserve"> ask for a donation. (</w:t>
      </w:r>
      <w:r w:rsidRPr="00395F15">
        <w:rPr>
          <w:b/>
          <w:color w:val="76923C" w:themeColor="accent3" w:themeShade="BF"/>
          <w:sz w:val="20"/>
          <w:szCs w:val="20"/>
        </w:rPr>
        <w:t>Regional Manager</w:t>
      </w:r>
      <w:r w:rsidRPr="00251270">
        <w:rPr>
          <w:b/>
          <w:sz w:val="20"/>
          <w:szCs w:val="20"/>
        </w:rPr>
        <w:t>)</w:t>
      </w:r>
      <w:r>
        <w:rPr>
          <w:b/>
          <w:sz w:val="20"/>
          <w:szCs w:val="20"/>
        </w:rPr>
        <w:t xml:space="preserve"> </w:t>
      </w:r>
      <w:r w:rsidR="000B459D">
        <w:rPr>
          <w:b/>
          <w:color w:val="548DD4" w:themeColor="text2" w:themeTint="99"/>
          <w:sz w:val="20"/>
          <w:szCs w:val="20"/>
        </w:rPr>
        <w:t xml:space="preserve"> </w:t>
      </w:r>
      <w:r w:rsidR="00BB0FFF" w:rsidRPr="00F50169">
        <w:rPr>
          <w:b/>
          <w:sz w:val="20"/>
          <w:szCs w:val="20"/>
        </w:rPr>
        <w:t>List not shared.</w:t>
      </w:r>
      <w:r w:rsidR="00BB0FFF">
        <w:rPr>
          <w:b/>
          <w:color w:val="548DD4" w:themeColor="text2" w:themeTint="99"/>
          <w:sz w:val="20"/>
          <w:szCs w:val="20"/>
        </w:rPr>
        <w:t xml:space="preserve"> </w:t>
      </w:r>
      <w:r w:rsidR="00B75CDC">
        <w:rPr>
          <w:b/>
          <w:color w:val="548DD4" w:themeColor="text2" w:themeTint="99"/>
          <w:sz w:val="20"/>
          <w:szCs w:val="20"/>
        </w:rPr>
        <w:t xml:space="preserve">Ongoing as of </w:t>
      </w:r>
      <w:r w:rsidR="000C7A2B">
        <w:rPr>
          <w:b/>
          <w:color w:val="548DD4" w:themeColor="text2" w:themeTint="99"/>
          <w:sz w:val="20"/>
          <w:szCs w:val="20"/>
        </w:rPr>
        <w:t>7/16</w:t>
      </w:r>
      <w:r w:rsidR="00B75CDC">
        <w:rPr>
          <w:b/>
          <w:color w:val="548DD4" w:themeColor="text2" w:themeTint="99"/>
          <w:sz w:val="20"/>
          <w:szCs w:val="20"/>
        </w:rPr>
        <w:t>/15</w:t>
      </w:r>
    </w:p>
    <w:p w:rsidR="00D10A24" w:rsidRPr="00251270" w:rsidRDefault="00D10A24" w:rsidP="00D10A24">
      <w:pPr>
        <w:pStyle w:val="ListParagraph"/>
        <w:ind w:left="1800"/>
        <w:rPr>
          <w:b/>
          <w:sz w:val="20"/>
          <w:szCs w:val="20"/>
        </w:rPr>
      </w:pPr>
    </w:p>
    <w:p w:rsidR="00D10A24" w:rsidRPr="00BB0FFF" w:rsidRDefault="00D10A24" w:rsidP="00D10A24">
      <w:pPr>
        <w:pStyle w:val="ListParagraph"/>
        <w:numPr>
          <w:ilvl w:val="0"/>
          <w:numId w:val="5"/>
        </w:numPr>
        <w:spacing w:after="0" w:line="240" w:lineRule="auto"/>
        <w:rPr>
          <w:b/>
          <w:color w:val="FF0000"/>
          <w:sz w:val="20"/>
          <w:szCs w:val="20"/>
        </w:rPr>
      </w:pPr>
      <w:r w:rsidRPr="00251270">
        <w:rPr>
          <w:b/>
          <w:sz w:val="20"/>
          <w:szCs w:val="20"/>
        </w:rPr>
        <w:t xml:space="preserve"> Ask Georgia Optometry Association to share their email list for once a year donation request</w:t>
      </w:r>
      <w:r w:rsidR="003C11F2" w:rsidRPr="003C11F2">
        <w:rPr>
          <w:b/>
          <w:sz w:val="20"/>
          <w:szCs w:val="20"/>
        </w:rPr>
        <w:t xml:space="preserve"> </w:t>
      </w:r>
      <w:r w:rsidR="003C11F2">
        <w:rPr>
          <w:b/>
          <w:sz w:val="20"/>
          <w:szCs w:val="20"/>
        </w:rPr>
        <w:t>or ask them to e-mail a SOGA story to their list</w:t>
      </w:r>
      <w:r w:rsidRPr="00251270">
        <w:rPr>
          <w:b/>
          <w:sz w:val="20"/>
          <w:szCs w:val="20"/>
        </w:rPr>
        <w:t>. (</w:t>
      </w:r>
      <w:r w:rsidRPr="00395F15">
        <w:rPr>
          <w:b/>
          <w:color w:val="76923C" w:themeColor="accent3" w:themeShade="BF"/>
          <w:sz w:val="20"/>
          <w:szCs w:val="20"/>
        </w:rPr>
        <w:t>Regional  Manager</w:t>
      </w:r>
      <w:r w:rsidRPr="00251270">
        <w:rPr>
          <w:b/>
          <w:sz w:val="20"/>
          <w:szCs w:val="20"/>
        </w:rPr>
        <w:t>)</w:t>
      </w:r>
      <w:r>
        <w:rPr>
          <w:b/>
          <w:sz w:val="20"/>
          <w:szCs w:val="20"/>
        </w:rPr>
        <w:t xml:space="preserve"> </w:t>
      </w:r>
      <w:r w:rsidR="00BB0FFF">
        <w:rPr>
          <w:b/>
          <w:color w:val="548DD4" w:themeColor="text2" w:themeTint="99"/>
          <w:sz w:val="20"/>
          <w:szCs w:val="20"/>
        </w:rPr>
        <w:t xml:space="preserve"> </w:t>
      </w:r>
      <w:r w:rsidR="00BB0FFF" w:rsidRPr="00F50169">
        <w:rPr>
          <w:b/>
          <w:sz w:val="20"/>
          <w:szCs w:val="20"/>
        </w:rPr>
        <w:t>List not shared.</w:t>
      </w:r>
      <w:r w:rsidR="00BB0FFF" w:rsidRPr="00BB0FFF">
        <w:rPr>
          <w:b/>
          <w:color w:val="FF0000"/>
          <w:sz w:val="20"/>
          <w:szCs w:val="20"/>
        </w:rPr>
        <w:t xml:space="preserve"> </w:t>
      </w:r>
      <w:r w:rsidR="00B75CDC">
        <w:rPr>
          <w:b/>
          <w:color w:val="365F91" w:themeColor="accent1" w:themeShade="BF"/>
          <w:sz w:val="20"/>
          <w:szCs w:val="20"/>
        </w:rPr>
        <w:t xml:space="preserve">Ongoing as </w:t>
      </w:r>
      <w:r w:rsidR="000C7A2B">
        <w:rPr>
          <w:b/>
          <w:color w:val="365F91" w:themeColor="accent1" w:themeShade="BF"/>
          <w:sz w:val="20"/>
          <w:szCs w:val="20"/>
        </w:rPr>
        <w:t>of 7/16</w:t>
      </w:r>
      <w:r w:rsidR="00B75CDC">
        <w:rPr>
          <w:b/>
          <w:color w:val="365F91" w:themeColor="accent1" w:themeShade="BF"/>
          <w:sz w:val="20"/>
          <w:szCs w:val="20"/>
        </w:rPr>
        <w:t>/15</w:t>
      </w:r>
    </w:p>
    <w:p w:rsidR="00D10A24" w:rsidRPr="00251270" w:rsidRDefault="00D10A24" w:rsidP="00D10A24">
      <w:pPr>
        <w:spacing w:after="0" w:line="240" w:lineRule="auto"/>
        <w:ind w:left="2160"/>
        <w:rPr>
          <w:sz w:val="20"/>
          <w:szCs w:val="20"/>
        </w:rPr>
      </w:pPr>
    </w:p>
    <w:p w:rsidR="002A1615" w:rsidRPr="00350A40" w:rsidRDefault="00D10A24" w:rsidP="002A1615">
      <w:pPr>
        <w:numPr>
          <w:ilvl w:val="0"/>
          <w:numId w:val="5"/>
        </w:numPr>
        <w:spacing w:after="0" w:line="240" w:lineRule="auto"/>
        <w:rPr>
          <w:b/>
          <w:color w:val="FF0000"/>
          <w:sz w:val="20"/>
          <w:szCs w:val="20"/>
        </w:rPr>
      </w:pPr>
      <w:r w:rsidRPr="002A1615">
        <w:rPr>
          <w:sz w:val="20"/>
          <w:szCs w:val="20"/>
        </w:rPr>
        <w:t xml:space="preserve">Research </w:t>
      </w:r>
      <w:r w:rsidR="00607154" w:rsidRPr="002A1615">
        <w:rPr>
          <w:sz w:val="20"/>
          <w:szCs w:val="20"/>
        </w:rPr>
        <w:t>&amp;</w:t>
      </w:r>
      <w:r w:rsidRPr="002A1615">
        <w:rPr>
          <w:sz w:val="20"/>
          <w:szCs w:val="20"/>
        </w:rPr>
        <w:t xml:space="preserve"> determine a list of  key words to use in press releases, brochures, announcements, flyers, etc. that will trigger Special Olympics Georgia to rise to the top 5 in Google </w:t>
      </w:r>
      <w:r w:rsidR="00607154" w:rsidRPr="002A1615">
        <w:rPr>
          <w:sz w:val="20"/>
          <w:szCs w:val="20"/>
        </w:rPr>
        <w:t>&amp;</w:t>
      </w:r>
      <w:r w:rsidRPr="002A1615">
        <w:rPr>
          <w:sz w:val="20"/>
          <w:szCs w:val="20"/>
        </w:rPr>
        <w:t xml:space="preserve"> other searches.  Then implement. (</w:t>
      </w:r>
      <w:r w:rsidR="00323DA0">
        <w:rPr>
          <w:color w:val="76923C" w:themeColor="accent3" w:themeShade="BF"/>
          <w:sz w:val="20"/>
          <w:szCs w:val="20"/>
        </w:rPr>
        <w:t xml:space="preserve">Communications and Marketing </w:t>
      </w:r>
      <w:r w:rsidRPr="00395F15">
        <w:rPr>
          <w:color w:val="76923C" w:themeColor="accent3" w:themeShade="BF"/>
          <w:sz w:val="20"/>
          <w:szCs w:val="20"/>
        </w:rPr>
        <w:t>Manager</w:t>
      </w:r>
      <w:r w:rsidRPr="002A1615">
        <w:rPr>
          <w:sz w:val="20"/>
          <w:szCs w:val="20"/>
        </w:rPr>
        <w:t>)</w:t>
      </w:r>
      <w:r w:rsidRPr="002A1615">
        <w:rPr>
          <w:color w:val="FF0000"/>
          <w:sz w:val="20"/>
          <w:szCs w:val="20"/>
        </w:rPr>
        <w:t xml:space="preserve"> </w:t>
      </w:r>
      <w:r w:rsidR="000B459D" w:rsidRPr="00AC78DB">
        <w:rPr>
          <w:b/>
          <w:color w:val="FF0000"/>
          <w:sz w:val="20"/>
          <w:szCs w:val="20"/>
        </w:rPr>
        <w:t>List has been determined and is updated as new words are identified</w:t>
      </w:r>
      <w:r w:rsidR="00452C17" w:rsidRPr="00AC78DB">
        <w:rPr>
          <w:b/>
          <w:color w:val="FF0000"/>
          <w:sz w:val="20"/>
          <w:szCs w:val="20"/>
        </w:rPr>
        <w:t>; continually updated and researched</w:t>
      </w:r>
      <w:r w:rsidR="004F4492" w:rsidRPr="00AC78DB">
        <w:rPr>
          <w:b/>
          <w:color w:val="FF0000"/>
          <w:sz w:val="20"/>
          <w:szCs w:val="20"/>
        </w:rPr>
        <w:t xml:space="preserve">  Completed</w:t>
      </w:r>
    </w:p>
    <w:p w:rsidR="002A1615" w:rsidRPr="00350A40" w:rsidRDefault="002A1615" w:rsidP="002A1615">
      <w:pPr>
        <w:spacing w:after="0" w:line="240" w:lineRule="auto"/>
        <w:ind w:left="1440"/>
        <w:rPr>
          <w:color w:val="FF0000"/>
          <w:sz w:val="20"/>
          <w:szCs w:val="20"/>
        </w:rPr>
      </w:pPr>
    </w:p>
    <w:p w:rsidR="002A1615" w:rsidRPr="00EA0406" w:rsidRDefault="00D10A24" w:rsidP="002A1615">
      <w:pPr>
        <w:numPr>
          <w:ilvl w:val="0"/>
          <w:numId w:val="5"/>
        </w:numPr>
        <w:spacing w:after="0" w:line="240" w:lineRule="auto"/>
        <w:rPr>
          <w:b/>
          <w:color w:val="365F91" w:themeColor="accent1" w:themeShade="BF"/>
          <w:sz w:val="20"/>
          <w:szCs w:val="20"/>
        </w:rPr>
      </w:pPr>
      <w:r w:rsidRPr="002A1615">
        <w:rPr>
          <w:sz w:val="20"/>
          <w:szCs w:val="20"/>
        </w:rPr>
        <w:t xml:space="preserve">Develop more media partnerships in a written plan to include 2010 partners </w:t>
      </w:r>
      <w:r w:rsidR="00607154" w:rsidRPr="002A1615">
        <w:rPr>
          <w:sz w:val="20"/>
          <w:szCs w:val="20"/>
        </w:rPr>
        <w:t>&amp;</w:t>
      </w:r>
      <w:r w:rsidRPr="002A1615">
        <w:rPr>
          <w:sz w:val="20"/>
          <w:szCs w:val="20"/>
        </w:rPr>
        <w:t xml:space="preserve"> implement in 2011. Increase </w:t>
      </w:r>
      <w:r w:rsidR="00607154" w:rsidRPr="002A1615">
        <w:rPr>
          <w:sz w:val="20"/>
          <w:szCs w:val="20"/>
        </w:rPr>
        <w:t>&amp;</w:t>
      </w:r>
      <w:r w:rsidRPr="002A1615">
        <w:rPr>
          <w:sz w:val="20"/>
          <w:szCs w:val="20"/>
        </w:rPr>
        <w:t xml:space="preserve"> activate annually by one partner. (</w:t>
      </w:r>
      <w:r w:rsidR="00323DA0">
        <w:rPr>
          <w:color w:val="76923C" w:themeColor="accent3" w:themeShade="BF"/>
          <w:sz w:val="20"/>
          <w:szCs w:val="20"/>
        </w:rPr>
        <w:t xml:space="preserve">Communications and Marketing </w:t>
      </w:r>
      <w:r w:rsidRPr="00395F15">
        <w:rPr>
          <w:color w:val="76923C" w:themeColor="accent3" w:themeShade="BF"/>
          <w:sz w:val="20"/>
          <w:szCs w:val="20"/>
        </w:rPr>
        <w:t>Manager</w:t>
      </w:r>
      <w:r w:rsidRPr="00EE5EEA">
        <w:rPr>
          <w:b/>
          <w:sz w:val="20"/>
          <w:szCs w:val="20"/>
        </w:rPr>
        <w:t>)</w:t>
      </w:r>
      <w:r w:rsidR="001E7611" w:rsidRPr="00EE5EEA">
        <w:rPr>
          <w:b/>
          <w:sz w:val="20"/>
          <w:szCs w:val="20"/>
        </w:rPr>
        <w:t xml:space="preserve"> </w:t>
      </w:r>
      <w:r w:rsidRPr="00EE5EEA">
        <w:rPr>
          <w:b/>
          <w:sz w:val="20"/>
          <w:szCs w:val="20"/>
        </w:rPr>
        <w:t xml:space="preserve"> </w:t>
      </w:r>
      <w:r w:rsidR="001E7611" w:rsidRPr="00AD2A92">
        <w:rPr>
          <w:rFonts w:cs="Calibri"/>
          <w:sz w:val="20"/>
          <w:szCs w:val="20"/>
        </w:rPr>
        <w:t>The 2012 list is on the server</w:t>
      </w:r>
      <w:r w:rsidR="00EA0406">
        <w:rPr>
          <w:rFonts w:cs="Calibri"/>
          <w:sz w:val="20"/>
          <w:szCs w:val="20"/>
        </w:rPr>
        <w:t xml:space="preserve"> </w:t>
      </w:r>
      <w:r w:rsidR="00EA0406" w:rsidRPr="00EA0406">
        <w:rPr>
          <w:rFonts w:cs="Calibri"/>
          <w:color w:val="365F91" w:themeColor="accent1" w:themeShade="BF"/>
          <w:sz w:val="20"/>
          <w:szCs w:val="20"/>
        </w:rPr>
        <w:t>Pandora, 92.9 The Game as of 8/11/15</w:t>
      </w:r>
    </w:p>
    <w:p w:rsidR="00D10A24" w:rsidRPr="00EA0406" w:rsidRDefault="00D10A24" w:rsidP="008F0186">
      <w:pPr>
        <w:spacing w:after="0" w:line="240" w:lineRule="auto"/>
        <w:rPr>
          <w:color w:val="365F91" w:themeColor="accent1" w:themeShade="BF"/>
          <w:sz w:val="20"/>
          <w:szCs w:val="20"/>
        </w:rPr>
      </w:pPr>
    </w:p>
    <w:p w:rsidR="00D10A24" w:rsidRPr="00AC78DB" w:rsidRDefault="00D10A24" w:rsidP="00D10A24">
      <w:pPr>
        <w:numPr>
          <w:ilvl w:val="0"/>
          <w:numId w:val="5"/>
        </w:numPr>
        <w:spacing w:after="0" w:line="240" w:lineRule="auto"/>
        <w:rPr>
          <w:b/>
          <w:sz w:val="20"/>
          <w:szCs w:val="20"/>
        </w:rPr>
      </w:pPr>
      <w:r w:rsidRPr="00BD03A0">
        <w:rPr>
          <w:sz w:val="20"/>
          <w:szCs w:val="20"/>
        </w:rPr>
        <w:t xml:space="preserve">Recruit advertising/marketing agencies that will provide in-kind work/materials </w:t>
      </w:r>
      <w:r w:rsidR="00607154" w:rsidRPr="00BD03A0">
        <w:rPr>
          <w:sz w:val="20"/>
          <w:szCs w:val="20"/>
        </w:rPr>
        <w:t>&amp;</w:t>
      </w:r>
      <w:r w:rsidRPr="00BD03A0">
        <w:rPr>
          <w:sz w:val="20"/>
          <w:szCs w:val="20"/>
        </w:rPr>
        <w:t xml:space="preserve"> procure agency for 2012. (</w:t>
      </w:r>
      <w:r w:rsidR="00323DA0">
        <w:rPr>
          <w:color w:val="76923C" w:themeColor="accent3" w:themeShade="BF"/>
          <w:sz w:val="20"/>
          <w:szCs w:val="20"/>
        </w:rPr>
        <w:t xml:space="preserve">Communications and Marketing </w:t>
      </w:r>
      <w:r w:rsidRPr="00395F15">
        <w:rPr>
          <w:color w:val="76923C" w:themeColor="accent3" w:themeShade="BF"/>
          <w:sz w:val="20"/>
          <w:szCs w:val="20"/>
        </w:rPr>
        <w:t>Manager</w:t>
      </w:r>
      <w:r w:rsidR="005C4752" w:rsidRPr="00395F15">
        <w:rPr>
          <w:color w:val="76923C" w:themeColor="accent3" w:themeShade="BF"/>
          <w:sz w:val="20"/>
          <w:szCs w:val="20"/>
        </w:rPr>
        <w:t>, Torch Run</w:t>
      </w:r>
      <w:r w:rsidR="00323DA0">
        <w:rPr>
          <w:color w:val="76923C" w:themeColor="accent3" w:themeShade="BF"/>
          <w:sz w:val="20"/>
          <w:szCs w:val="20"/>
        </w:rPr>
        <w:t xml:space="preserve"> Manager</w:t>
      </w:r>
      <w:r w:rsidRPr="00BD03A0">
        <w:rPr>
          <w:sz w:val="20"/>
          <w:szCs w:val="20"/>
        </w:rPr>
        <w:t xml:space="preserve">) </w:t>
      </w:r>
      <w:r w:rsidR="000B23CF" w:rsidRPr="00BD03A0">
        <w:rPr>
          <w:sz w:val="20"/>
          <w:szCs w:val="20"/>
        </w:rPr>
        <w:t xml:space="preserve"> </w:t>
      </w:r>
      <w:r w:rsidR="00EA0406">
        <w:rPr>
          <w:color w:val="365F91" w:themeColor="accent1" w:themeShade="BF"/>
          <w:sz w:val="20"/>
          <w:szCs w:val="20"/>
        </w:rPr>
        <w:t>RR Donnelly as of 8/11/15</w:t>
      </w:r>
    </w:p>
    <w:p w:rsidR="00BD03A0" w:rsidRPr="00BD03A0" w:rsidRDefault="00BD03A0" w:rsidP="00BD03A0">
      <w:pPr>
        <w:spacing w:after="0" w:line="240" w:lineRule="auto"/>
        <w:ind w:left="1440"/>
        <w:rPr>
          <w:b/>
          <w:color w:val="FF0000"/>
          <w:sz w:val="20"/>
          <w:szCs w:val="20"/>
        </w:rPr>
      </w:pPr>
    </w:p>
    <w:p w:rsidR="00D10A24" w:rsidRPr="00EA0406" w:rsidRDefault="00D10A24" w:rsidP="00D10A24">
      <w:pPr>
        <w:numPr>
          <w:ilvl w:val="0"/>
          <w:numId w:val="5"/>
        </w:numPr>
        <w:spacing w:after="0" w:line="240" w:lineRule="auto"/>
        <w:rPr>
          <w:b/>
          <w:color w:val="FF0000"/>
          <w:sz w:val="20"/>
          <w:szCs w:val="20"/>
        </w:rPr>
      </w:pPr>
      <w:r w:rsidRPr="00251270">
        <w:rPr>
          <w:sz w:val="20"/>
          <w:szCs w:val="20"/>
        </w:rPr>
        <w:t xml:space="preserve">Develop </w:t>
      </w:r>
      <w:r w:rsidR="00607154">
        <w:rPr>
          <w:sz w:val="20"/>
          <w:szCs w:val="20"/>
        </w:rPr>
        <w:t>&amp;</w:t>
      </w:r>
      <w:r w:rsidRPr="00251270">
        <w:rPr>
          <w:sz w:val="20"/>
          <w:szCs w:val="20"/>
        </w:rPr>
        <w:t xml:space="preserve"> utilize social media for engaging </w:t>
      </w:r>
      <w:r w:rsidR="00607154">
        <w:rPr>
          <w:sz w:val="20"/>
          <w:szCs w:val="20"/>
        </w:rPr>
        <w:t>&amp;</w:t>
      </w:r>
      <w:r w:rsidRPr="00251270">
        <w:rPr>
          <w:sz w:val="20"/>
          <w:szCs w:val="20"/>
        </w:rPr>
        <w:t xml:space="preserve"> recruiting participants</w:t>
      </w:r>
      <w:r>
        <w:rPr>
          <w:sz w:val="20"/>
          <w:szCs w:val="20"/>
        </w:rPr>
        <w:t xml:space="preserve">, donors </w:t>
      </w:r>
      <w:r w:rsidR="00607154">
        <w:rPr>
          <w:sz w:val="20"/>
          <w:szCs w:val="20"/>
        </w:rPr>
        <w:t>&amp;</w:t>
      </w:r>
      <w:r w:rsidRPr="00251270">
        <w:rPr>
          <w:sz w:val="20"/>
          <w:szCs w:val="20"/>
        </w:rPr>
        <w:t xml:space="preserve"> fans.  (</w:t>
      </w:r>
      <w:r w:rsidR="00BD03A0" w:rsidRPr="00395F15">
        <w:rPr>
          <w:color w:val="76923C" w:themeColor="accent3" w:themeShade="BF"/>
          <w:sz w:val="20"/>
          <w:szCs w:val="20"/>
        </w:rPr>
        <w:t>Finance Manager</w:t>
      </w:r>
      <w:r w:rsidR="00BD03A0">
        <w:rPr>
          <w:sz w:val="20"/>
          <w:szCs w:val="20"/>
        </w:rPr>
        <w:t>)</w:t>
      </w:r>
      <w:r w:rsidRPr="008F1FC0">
        <w:rPr>
          <w:color w:val="FF0000"/>
          <w:sz w:val="20"/>
          <w:szCs w:val="20"/>
        </w:rPr>
        <w:t xml:space="preserve"> </w:t>
      </w:r>
    </w:p>
    <w:p w:rsidR="00EA0406" w:rsidRPr="00EA0406" w:rsidRDefault="00EA0406" w:rsidP="00EA0406">
      <w:pPr>
        <w:pStyle w:val="ListParagraph"/>
        <w:ind w:left="2160"/>
        <w:rPr>
          <w:b/>
          <w:color w:val="365F91" w:themeColor="accent1" w:themeShade="BF"/>
          <w:sz w:val="20"/>
          <w:szCs w:val="20"/>
        </w:rPr>
      </w:pPr>
      <w:r>
        <w:rPr>
          <w:b/>
          <w:color w:val="365F91" w:themeColor="accent1" w:themeShade="BF"/>
          <w:sz w:val="20"/>
          <w:szCs w:val="20"/>
        </w:rPr>
        <w:t>Flyer given out at Youth Forum and Masters Bowling HOD packets advertising Facebook page; World Games pictures were posted via Facebook, Twitter, Linked-In</w:t>
      </w:r>
    </w:p>
    <w:p w:rsidR="00EA0406" w:rsidRPr="000B459D" w:rsidRDefault="00EA0406" w:rsidP="00D10A24">
      <w:pPr>
        <w:numPr>
          <w:ilvl w:val="0"/>
          <w:numId w:val="5"/>
        </w:numPr>
        <w:spacing w:after="0" w:line="240" w:lineRule="auto"/>
        <w:rPr>
          <w:b/>
          <w:color w:val="FF0000"/>
          <w:sz w:val="20"/>
          <w:szCs w:val="20"/>
        </w:rPr>
      </w:pPr>
    </w:p>
    <w:p w:rsidR="00D10A24" w:rsidRPr="008E6CCD" w:rsidRDefault="00D10A24" w:rsidP="00D10A24">
      <w:pPr>
        <w:spacing w:after="0" w:line="240" w:lineRule="auto"/>
        <w:rPr>
          <w:b/>
          <w:sz w:val="20"/>
          <w:szCs w:val="20"/>
        </w:rPr>
      </w:pPr>
    </w:p>
    <w:p w:rsidR="00D10A24" w:rsidRPr="00A4191F" w:rsidRDefault="00D10A24" w:rsidP="00D10A24">
      <w:pPr>
        <w:pStyle w:val="ListParagraph"/>
        <w:numPr>
          <w:ilvl w:val="0"/>
          <w:numId w:val="5"/>
        </w:numPr>
        <w:rPr>
          <w:b/>
          <w:color w:val="FF0000"/>
          <w:sz w:val="20"/>
          <w:szCs w:val="20"/>
        </w:rPr>
      </w:pPr>
      <w:r>
        <w:rPr>
          <w:sz w:val="20"/>
          <w:szCs w:val="20"/>
          <w:u w:val="single"/>
        </w:rPr>
        <w:t xml:space="preserve">Develop a Torch Run E </w:t>
      </w:r>
      <w:r w:rsidRPr="00251270">
        <w:rPr>
          <w:sz w:val="20"/>
          <w:szCs w:val="20"/>
          <w:u w:val="single"/>
        </w:rPr>
        <w:t xml:space="preserve">Newsletter to include Polar Plunge </w:t>
      </w:r>
      <w:r w:rsidR="00607154">
        <w:rPr>
          <w:sz w:val="20"/>
          <w:szCs w:val="20"/>
          <w:u w:val="single"/>
        </w:rPr>
        <w:t>&amp;</w:t>
      </w:r>
      <w:r w:rsidRPr="00251270">
        <w:rPr>
          <w:sz w:val="20"/>
          <w:szCs w:val="20"/>
          <w:u w:val="single"/>
        </w:rPr>
        <w:t xml:space="preserve"> email 4 times per year beginni</w:t>
      </w:r>
      <w:r>
        <w:rPr>
          <w:sz w:val="20"/>
          <w:szCs w:val="20"/>
          <w:u w:val="single"/>
        </w:rPr>
        <w:t>ng i</w:t>
      </w:r>
      <w:r w:rsidR="005C4752">
        <w:rPr>
          <w:sz w:val="20"/>
          <w:szCs w:val="20"/>
          <w:u w:val="single"/>
        </w:rPr>
        <w:t>n 2011. (</w:t>
      </w:r>
      <w:r w:rsidR="005C4752" w:rsidRPr="00395F15">
        <w:rPr>
          <w:color w:val="76923C" w:themeColor="accent3" w:themeShade="BF"/>
          <w:sz w:val="20"/>
          <w:szCs w:val="20"/>
          <w:u w:val="single"/>
        </w:rPr>
        <w:t>Torch Run</w:t>
      </w:r>
      <w:r w:rsidR="00323DA0">
        <w:rPr>
          <w:color w:val="76923C" w:themeColor="accent3" w:themeShade="BF"/>
          <w:sz w:val="20"/>
          <w:szCs w:val="20"/>
          <w:u w:val="single"/>
        </w:rPr>
        <w:t xml:space="preserve"> Manager</w:t>
      </w:r>
      <w:r w:rsidR="00AB6F3F">
        <w:rPr>
          <w:sz w:val="20"/>
          <w:szCs w:val="20"/>
          <w:u w:val="single"/>
        </w:rPr>
        <w:t>).</w:t>
      </w:r>
      <w:r w:rsidR="00AB6F3F" w:rsidRPr="00353D68">
        <w:rPr>
          <w:color w:val="4F81BD"/>
          <w:sz w:val="20"/>
          <w:szCs w:val="20"/>
        </w:rPr>
        <w:t xml:space="preserve"> </w:t>
      </w:r>
      <w:r w:rsidR="000B459D">
        <w:rPr>
          <w:color w:val="365F91" w:themeColor="accent1" w:themeShade="BF"/>
          <w:sz w:val="20"/>
          <w:szCs w:val="20"/>
        </w:rPr>
        <w:t xml:space="preserve"> </w:t>
      </w:r>
    </w:p>
    <w:p w:rsidR="00D10A24" w:rsidRPr="00251270" w:rsidRDefault="00D10A24" w:rsidP="00D10A24">
      <w:pPr>
        <w:pStyle w:val="ListParagraph"/>
        <w:rPr>
          <w:b/>
          <w:sz w:val="20"/>
          <w:szCs w:val="20"/>
        </w:rPr>
      </w:pPr>
    </w:p>
    <w:p w:rsidR="00D10A24" w:rsidRPr="00AD2A92" w:rsidRDefault="00D10A24" w:rsidP="006B57D0">
      <w:pPr>
        <w:pStyle w:val="ListParagraph"/>
        <w:numPr>
          <w:ilvl w:val="0"/>
          <w:numId w:val="5"/>
        </w:numPr>
        <w:spacing w:before="240" w:after="0" w:line="240" w:lineRule="auto"/>
        <w:rPr>
          <w:sz w:val="20"/>
          <w:szCs w:val="20"/>
        </w:rPr>
      </w:pPr>
      <w:r w:rsidRPr="00AD2A92">
        <w:rPr>
          <w:sz w:val="20"/>
          <w:szCs w:val="20"/>
        </w:rPr>
        <w:t>Collect emails at all fundraising events – Duck Derby , Bob Busse Golf, Polar Plunge, Dunwoody Country Club Event, Marlow’s Golf To</w:t>
      </w:r>
      <w:r w:rsidR="000B23CF" w:rsidRPr="00AD2A92">
        <w:rPr>
          <w:sz w:val="20"/>
          <w:szCs w:val="20"/>
        </w:rPr>
        <w:t xml:space="preserve">urney, SUPERVALU </w:t>
      </w:r>
      <w:r w:rsidR="00551F45" w:rsidRPr="00AD2A92">
        <w:rPr>
          <w:sz w:val="20"/>
          <w:szCs w:val="20"/>
        </w:rPr>
        <w:t>T</w:t>
      </w:r>
      <w:r w:rsidR="000B23CF" w:rsidRPr="00AD2A92">
        <w:rPr>
          <w:sz w:val="20"/>
          <w:szCs w:val="20"/>
        </w:rPr>
        <w:t>ourney</w:t>
      </w:r>
      <w:r w:rsidR="005C4752">
        <w:rPr>
          <w:sz w:val="20"/>
          <w:szCs w:val="20"/>
        </w:rPr>
        <w:t xml:space="preserve">, </w:t>
      </w:r>
      <w:r w:rsidR="00551F45" w:rsidRPr="00AD2A92">
        <w:rPr>
          <w:sz w:val="20"/>
          <w:szCs w:val="20"/>
        </w:rPr>
        <w:t>Over the Edge</w:t>
      </w:r>
      <w:r w:rsidRPr="00AD2A92">
        <w:rPr>
          <w:sz w:val="20"/>
          <w:szCs w:val="20"/>
        </w:rPr>
        <w:t xml:space="preserve"> </w:t>
      </w:r>
      <w:r w:rsidR="00607154" w:rsidRPr="00AD2A92">
        <w:rPr>
          <w:sz w:val="20"/>
          <w:szCs w:val="20"/>
        </w:rPr>
        <w:t>&amp;</w:t>
      </w:r>
      <w:r w:rsidRPr="00AD2A92">
        <w:rPr>
          <w:sz w:val="20"/>
          <w:szCs w:val="20"/>
        </w:rPr>
        <w:t xml:space="preserve"> all outside events </w:t>
      </w:r>
      <w:r w:rsidR="00607154" w:rsidRPr="00AD2A92">
        <w:rPr>
          <w:sz w:val="20"/>
          <w:szCs w:val="20"/>
        </w:rPr>
        <w:t>&amp;</w:t>
      </w:r>
      <w:r w:rsidRPr="00AD2A92">
        <w:rPr>
          <w:sz w:val="20"/>
          <w:szCs w:val="20"/>
        </w:rPr>
        <w:t xml:space="preserve"> include them in e newsletter </w:t>
      </w:r>
      <w:r w:rsidR="00607154" w:rsidRPr="00AD2A92">
        <w:rPr>
          <w:sz w:val="20"/>
          <w:szCs w:val="20"/>
        </w:rPr>
        <w:t>&amp;</w:t>
      </w:r>
      <w:r w:rsidRPr="00AD2A92">
        <w:rPr>
          <w:sz w:val="20"/>
          <w:szCs w:val="20"/>
        </w:rPr>
        <w:t xml:space="preserve"> once a year ask for another  donation.  (</w:t>
      </w:r>
      <w:r w:rsidRPr="00395F15">
        <w:rPr>
          <w:color w:val="76923C" w:themeColor="accent3" w:themeShade="BF"/>
          <w:sz w:val="20"/>
          <w:szCs w:val="20"/>
        </w:rPr>
        <w:t xml:space="preserve">Director of Development </w:t>
      </w:r>
      <w:r w:rsidR="00607154" w:rsidRPr="00395F15">
        <w:rPr>
          <w:color w:val="76923C" w:themeColor="accent3" w:themeShade="BF"/>
          <w:sz w:val="20"/>
          <w:szCs w:val="20"/>
        </w:rPr>
        <w:t>&amp;</w:t>
      </w:r>
      <w:r w:rsidR="00624A15" w:rsidRPr="00395F15">
        <w:rPr>
          <w:color w:val="76923C" w:themeColor="accent3" w:themeShade="BF"/>
          <w:sz w:val="20"/>
          <w:szCs w:val="20"/>
        </w:rPr>
        <w:t xml:space="preserve"> Major Gifts, Director of </w:t>
      </w:r>
      <w:r w:rsidRPr="00395F15">
        <w:rPr>
          <w:color w:val="76923C" w:themeColor="accent3" w:themeShade="BF"/>
          <w:sz w:val="20"/>
          <w:szCs w:val="20"/>
        </w:rPr>
        <w:t xml:space="preserve">Corporate Relations </w:t>
      </w:r>
      <w:r w:rsidR="00624A15" w:rsidRPr="00395F15">
        <w:rPr>
          <w:color w:val="76923C" w:themeColor="accent3" w:themeShade="BF"/>
          <w:sz w:val="20"/>
          <w:szCs w:val="20"/>
        </w:rPr>
        <w:t>&amp; Events</w:t>
      </w:r>
      <w:r w:rsidRPr="00395F15">
        <w:rPr>
          <w:color w:val="76923C" w:themeColor="accent3" w:themeShade="BF"/>
          <w:sz w:val="20"/>
          <w:szCs w:val="20"/>
        </w:rPr>
        <w:t>,</w:t>
      </w:r>
      <w:r w:rsidR="000B652A" w:rsidRPr="00395F15">
        <w:rPr>
          <w:color w:val="76923C" w:themeColor="accent3" w:themeShade="BF"/>
          <w:sz w:val="20"/>
          <w:szCs w:val="20"/>
        </w:rPr>
        <w:t xml:space="preserve"> Volunteer </w:t>
      </w:r>
      <w:r w:rsidR="005C4752" w:rsidRPr="00395F15">
        <w:rPr>
          <w:color w:val="76923C" w:themeColor="accent3" w:themeShade="BF"/>
          <w:sz w:val="20"/>
          <w:szCs w:val="20"/>
        </w:rPr>
        <w:t xml:space="preserve">&amp; </w:t>
      </w:r>
      <w:r w:rsidR="000B652A" w:rsidRPr="00395F15">
        <w:rPr>
          <w:color w:val="76923C" w:themeColor="accent3" w:themeShade="BF"/>
          <w:sz w:val="20"/>
          <w:szCs w:val="20"/>
        </w:rPr>
        <w:t>Manager</w:t>
      </w:r>
      <w:r w:rsidR="00323DA0">
        <w:rPr>
          <w:color w:val="76923C" w:themeColor="accent3" w:themeShade="BF"/>
          <w:sz w:val="20"/>
          <w:szCs w:val="20"/>
        </w:rPr>
        <w:t xml:space="preserve">, </w:t>
      </w:r>
      <w:r w:rsidRPr="00395F15">
        <w:rPr>
          <w:color w:val="76923C" w:themeColor="accent3" w:themeShade="BF"/>
          <w:sz w:val="20"/>
          <w:szCs w:val="20"/>
        </w:rPr>
        <w:t>Torch Run</w:t>
      </w:r>
      <w:r w:rsidR="00323DA0">
        <w:rPr>
          <w:color w:val="76923C" w:themeColor="accent3" w:themeShade="BF"/>
          <w:sz w:val="20"/>
          <w:szCs w:val="20"/>
        </w:rPr>
        <w:t xml:space="preserve"> Manager</w:t>
      </w:r>
      <w:r w:rsidRPr="00395F15">
        <w:rPr>
          <w:color w:val="76923C" w:themeColor="accent3" w:themeShade="BF"/>
          <w:sz w:val="20"/>
          <w:szCs w:val="20"/>
        </w:rPr>
        <w:t xml:space="preserve"> </w:t>
      </w:r>
      <w:r w:rsidR="005C4752" w:rsidRPr="00395F15">
        <w:rPr>
          <w:color w:val="76923C" w:themeColor="accent3" w:themeShade="BF"/>
          <w:sz w:val="20"/>
          <w:szCs w:val="20"/>
        </w:rPr>
        <w:t>, Project Manager</w:t>
      </w:r>
      <w:r w:rsidR="004F231F" w:rsidRPr="00395F15">
        <w:rPr>
          <w:color w:val="76923C" w:themeColor="accent3" w:themeShade="BF"/>
          <w:sz w:val="20"/>
          <w:szCs w:val="20"/>
        </w:rPr>
        <w:t xml:space="preserve">, </w:t>
      </w:r>
      <w:r w:rsidR="000B652A" w:rsidRPr="00395F15">
        <w:rPr>
          <w:color w:val="76923C" w:themeColor="accent3" w:themeShade="BF"/>
          <w:sz w:val="20"/>
          <w:szCs w:val="20"/>
        </w:rPr>
        <w:t xml:space="preserve">Business Administration and Event </w:t>
      </w:r>
      <w:r w:rsidR="00551F45" w:rsidRPr="00395F15">
        <w:rPr>
          <w:color w:val="76923C" w:themeColor="accent3" w:themeShade="BF"/>
          <w:sz w:val="20"/>
          <w:szCs w:val="20"/>
        </w:rPr>
        <w:t>Manager</w:t>
      </w:r>
      <w:r w:rsidRPr="00AD2A92">
        <w:rPr>
          <w:sz w:val="20"/>
          <w:szCs w:val="20"/>
        </w:rPr>
        <w:t>)</w:t>
      </w:r>
      <w:r w:rsidR="00F36CD6" w:rsidRPr="00AD2A92">
        <w:rPr>
          <w:sz w:val="20"/>
          <w:szCs w:val="20"/>
        </w:rPr>
        <w:t xml:space="preserve">  </w:t>
      </w:r>
      <w:r w:rsidR="00386DDD" w:rsidRPr="00C95626">
        <w:rPr>
          <w:color w:val="FF0000"/>
          <w:sz w:val="20"/>
          <w:szCs w:val="20"/>
        </w:rPr>
        <w:br/>
      </w:r>
    </w:p>
    <w:p w:rsidR="0089441F" w:rsidRPr="00AC78DB" w:rsidRDefault="00D10A24" w:rsidP="0089441F">
      <w:pPr>
        <w:numPr>
          <w:ilvl w:val="0"/>
          <w:numId w:val="7"/>
        </w:numPr>
        <w:spacing w:after="0" w:line="240" w:lineRule="auto"/>
        <w:rPr>
          <w:b/>
          <w:color w:val="FF0000"/>
          <w:sz w:val="20"/>
          <w:szCs w:val="20"/>
        </w:rPr>
      </w:pPr>
      <w:r w:rsidRPr="00F05E58">
        <w:rPr>
          <w:sz w:val="20"/>
          <w:szCs w:val="20"/>
        </w:rPr>
        <w:t xml:space="preserve">Continue to enhance website to encourage continued support </w:t>
      </w:r>
      <w:r w:rsidR="00607154">
        <w:rPr>
          <w:sz w:val="20"/>
          <w:szCs w:val="20"/>
        </w:rPr>
        <w:t>&amp;</w:t>
      </w:r>
      <w:r w:rsidRPr="00F05E58">
        <w:rPr>
          <w:sz w:val="20"/>
          <w:szCs w:val="20"/>
        </w:rPr>
        <w:t xml:space="preserve"> new donor support. (</w:t>
      </w:r>
      <w:r w:rsidRPr="00395F15">
        <w:rPr>
          <w:color w:val="76923C" w:themeColor="accent3" w:themeShade="BF"/>
          <w:sz w:val="20"/>
          <w:szCs w:val="20"/>
        </w:rPr>
        <w:t xml:space="preserve">Director of </w:t>
      </w:r>
      <w:r w:rsidR="0080128E" w:rsidRPr="00395F15">
        <w:rPr>
          <w:color w:val="76923C" w:themeColor="accent3" w:themeShade="BF"/>
          <w:sz w:val="20"/>
          <w:szCs w:val="20"/>
        </w:rPr>
        <w:t xml:space="preserve">Development </w:t>
      </w:r>
      <w:r w:rsidR="00607154" w:rsidRPr="00395F15">
        <w:rPr>
          <w:color w:val="76923C" w:themeColor="accent3" w:themeShade="BF"/>
          <w:sz w:val="20"/>
          <w:szCs w:val="20"/>
        </w:rPr>
        <w:t>&amp;</w:t>
      </w:r>
      <w:r w:rsidRPr="00395F15">
        <w:rPr>
          <w:color w:val="76923C" w:themeColor="accent3" w:themeShade="BF"/>
          <w:sz w:val="20"/>
          <w:szCs w:val="20"/>
        </w:rPr>
        <w:t xml:space="preserve"> Major</w:t>
      </w:r>
      <w:r w:rsidR="00323DA0">
        <w:rPr>
          <w:color w:val="76923C" w:themeColor="accent3" w:themeShade="BF"/>
          <w:sz w:val="20"/>
          <w:szCs w:val="20"/>
        </w:rPr>
        <w:t xml:space="preserve"> Gifts, Communications and </w:t>
      </w:r>
      <w:proofErr w:type="spellStart"/>
      <w:r w:rsidR="00323DA0">
        <w:rPr>
          <w:color w:val="76923C" w:themeColor="accent3" w:themeShade="BF"/>
          <w:sz w:val="20"/>
          <w:szCs w:val="20"/>
        </w:rPr>
        <w:t>Marketing</w:t>
      </w:r>
      <w:r w:rsidRPr="00395F15">
        <w:rPr>
          <w:color w:val="76923C" w:themeColor="accent3" w:themeShade="BF"/>
          <w:sz w:val="20"/>
          <w:szCs w:val="20"/>
        </w:rPr>
        <w:t>Manager</w:t>
      </w:r>
      <w:proofErr w:type="spellEnd"/>
      <w:r w:rsidR="00546959" w:rsidRPr="00F50169">
        <w:rPr>
          <w:sz w:val="20"/>
          <w:szCs w:val="20"/>
        </w:rPr>
        <w:t>)</w:t>
      </w:r>
      <w:r w:rsidRPr="00350A40">
        <w:rPr>
          <w:color w:val="FF0000"/>
        </w:rPr>
        <w:t xml:space="preserve"> </w:t>
      </w:r>
    </w:p>
    <w:p w:rsidR="00D10A24" w:rsidRPr="00350A40" w:rsidRDefault="00D10A24" w:rsidP="00D10A24">
      <w:pPr>
        <w:spacing w:after="0" w:line="240" w:lineRule="auto"/>
        <w:ind w:left="2160"/>
        <w:rPr>
          <w:color w:val="FF0000"/>
          <w:sz w:val="20"/>
          <w:szCs w:val="20"/>
        </w:rPr>
      </w:pPr>
    </w:p>
    <w:p w:rsidR="00D10A24" w:rsidRPr="00502AF0" w:rsidRDefault="00D10A24" w:rsidP="00502AF0">
      <w:pPr>
        <w:spacing w:after="0" w:line="240" w:lineRule="auto"/>
        <w:ind w:left="2160"/>
        <w:rPr>
          <w:rFonts w:cs="Calibri"/>
          <w:b/>
          <w:color w:val="365F91"/>
          <w:sz w:val="20"/>
          <w:szCs w:val="20"/>
        </w:rPr>
      </w:pPr>
      <w:r w:rsidRPr="002E76CB">
        <w:rPr>
          <w:sz w:val="20"/>
          <w:szCs w:val="20"/>
        </w:rPr>
        <w:t xml:space="preserve">Continue to add sponsor testimonials monthly on the website. </w:t>
      </w:r>
      <w:r w:rsidR="00665D46">
        <w:rPr>
          <w:sz w:val="20"/>
          <w:szCs w:val="20"/>
        </w:rPr>
        <w:t>(12 annually)</w:t>
      </w:r>
      <w:r w:rsidRPr="002E76CB">
        <w:rPr>
          <w:sz w:val="20"/>
          <w:szCs w:val="20"/>
        </w:rPr>
        <w:t>(</w:t>
      </w:r>
      <w:r w:rsidRPr="00395F15">
        <w:rPr>
          <w:color w:val="76923C" w:themeColor="accent3" w:themeShade="BF"/>
          <w:sz w:val="20"/>
          <w:szCs w:val="20"/>
        </w:rPr>
        <w:t xml:space="preserve">Director of Development </w:t>
      </w:r>
      <w:r w:rsidR="00607154" w:rsidRPr="00395F15">
        <w:rPr>
          <w:color w:val="76923C" w:themeColor="accent3" w:themeShade="BF"/>
          <w:sz w:val="20"/>
          <w:szCs w:val="20"/>
        </w:rPr>
        <w:t>&amp;</w:t>
      </w:r>
      <w:r w:rsidRPr="00395F15">
        <w:rPr>
          <w:color w:val="76923C" w:themeColor="accent3" w:themeShade="BF"/>
          <w:sz w:val="20"/>
          <w:szCs w:val="20"/>
        </w:rPr>
        <w:t xml:space="preserve"> Major Gifts</w:t>
      </w:r>
      <w:r w:rsidR="00624A15" w:rsidRPr="00395F15">
        <w:rPr>
          <w:color w:val="76923C" w:themeColor="accent3" w:themeShade="BF"/>
          <w:sz w:val="20"/>
          <w:szCs w:val="20"/>
        </w:rPr>
        <w:t xml:space="preserve"> (3</w:t>
      </w:r>
      <w:r w:rsidR="000B552A" w:rsidRPr="00395F15">
        <w:rPr>
          <w:color w:val="76923C" w:themeColor="accent3" w:themeShade="BF"/>
          <w:sz w:val="20"/>
          <w:szCs w:val="20"/>
        </w:rPr>
        <w:t>)</w:t>
      </w:r>
      <w:r w:rsidR="00624A15" w:rsidRPr="00395F15">
        <w:rPr>
          <w:color w:val="76923C" w:themeColor="accent3" w:themeShade="BF"/>
          <w:sz w:val="20"/>
          <w:szCs w:val="20"/>
        </w:rPr>
        <w:t xml:space="preserve">, Director of </w:t>
      </w:r>
      <w:r w:rsidRPr="00395F15">
        <w:rPr>
          <w:color w:val="76923C" w:themeColor="accent3" w:themeShade="BF"/>
          <w:sz w:val="20"/>
          <w:szCs w:val="20"/>
        </w:rPr>
        <w:t xml:space="preserve">Corporate Relations </w:t>
      </w:r>
      <w:r w:rsidR="00624A15" w:rsidRPr="00395F15">
        <w:rPr>
          <w:color w:val="76923C" w:themeColor="accent3" w:themeShade="BF"/>
          <w:sz w:val="20"/>
          <w:szCs w:val="20"/>
        </w:rPr>
        <w:t>&amp; Events (2</w:t>
      </w:r>
      <w:r w:rsidR="000B552A" w:rsidRPr="00395F15">
        <w:rPr>
          <w:color w:val="76923C" w:themeColor="accent3" w:themeShade="BF"/>
          <w:sz w:val="20"/>
          <w:szCs w:val="20"/>
        </w:rPr>
        <w:t>)</w:t>
      </w:r>
      <w:r w:rsidR="00323DA0">
        <w:rPr>
          <w:color w:val="76923C" w:themeColor="accent3" w:themeShade="BF"/>
          <w:sz w:val="20"/>
          <w:szCs w:val="20"/>
        </w:rPr>
        <w:t xml:space="preserve">, </w:t>
      </w:r>
      <w:r w:rsidR="00AB6F3F" w:rsidRPr="00395F15">
        <w:rPr>
          <w:color w:val="76923C" w:themeColor="accent3" w:themeShade="BF"/>
          <w:sz w:val="20"/>
          <w:szCs w:val="20"/>
        </w:rPr>
        <w:t xml:space="preserve">Torch </w:t>
      </w:r>
      <w:r w:rsidR="005C4752" w:rsidRPr="00395F15">
        <w:rPr>
          <w:color w:val="76923C" w:themeColor="accent3" w:themeShade="BF"/>
          <w:sz w:val="20"/>
          <w:szCs w:val="20"/>
        </w:rPr>
        <w:t>Run</w:t>
      </w:r>
      <w:r w:rsidR="000A4ED4" w:rsidRPr="00395F15">
        <w:rPr>
          <w:color w:val="76923C" w:themeColor="accent3" w:themeShade="BF"/>
          <w:sz w:val="20"/>
          <w:szCs w:val="20"/>
        </w:rPr>
        <w:t xml:space="preserve"> </w:t>
      </w:r>
      <w:r w:rsidR="00323DA0">
        <w:rPr>
          <w:color w:val="76923C" w:themeColor="accent3" w:themeShade="BF"/>
          <w:sz w:val="20"/>
          <w:szCs w:val="20"/>
        </w:rPr>
        <w:t>Manager</w:t>
      </w:r>
      <w:r w:rsidR="000A4ED4" w:rsidRPr="00395F15">
        <w:rPr>
          <w:color w:val="76923C" w:themeColor="accent3" w:themeShade="BF"/>
          <w:sz w:val="20"/>
          <w:szCs w:val="20"/>
        </w:rPr>
        <w:t>(2</w:t>
      </w:r>
      <w:r w:rsidRPr="00395F15">
        <w:rPr>
          <w:color w:val="76923C" w:themeColor="accent3" w:themeShade="BF"/>
          <w:sz w:val="20"/>
          <w:szCs w:val="20"/>
        </w:rPr>
        <w:t>)</w:t>
      </w:r>
      <w:r w:rsidR="00323DA0">
        <w:rPr>
          <w:color w:val="76923C" w:themeColor="accent3" w:themeShade="BF"/>
          <w:sz w:val="20"/>
          <w:szCs w:val="20"/>
        </w:rPr>
        <w:t xml:space="preserve">, Communications and Marketing </w:t>
      </w:r>
      <w:r w:rsidR="000B552A" w:rsidRPr="00395F15">
        <w:rPr>
          <w:color w:val="76923C" w:themeColor="accent3" w:themeShade="BF"/>
          <w:sz w:val="20"/>
          <w:szCs w:val="20"/>
        </w:rPr>
        <w:t>Manager (1), Volunteer and Event Man</w:t>
      </w:r>
      <w:r w:rsidR="005C4752" w:rsidRPr="00395F15">
        <w:rPr>
          <w:color w:val="76923C" w:themeColor="accent3" w:themeShade="BF"/>
          <w:sz w:val="20"/>
          <w:szCs w:val="20"/>
        </w:rPr>
        <w:t>ager (1), Project Manager (1</w:t>
      </w:r>
      <w:r w:rsidR="000B552A" w:rsidRPr="00395F15">
        <w:rPr>
          <w:color w:val="76923C" w:themeColor="accent3" w:themeShade="BF"/>
          <w:sz w:val="20"/>
          <w:szCs w:val="20"/>
        </w:rPr>
        <w:t>), Business Administration Manager (1</w:t>
      </w:r>
      <w:r w:rsidR="005C4752" w:rsidRPr="00395F15">
        <w:rPr>
          <w:color w:val="76923C" w:themeColor="accent3" w:themeShade="BF"/>
          <w:sz w:val="20"/>
          <w:szCs w:val="20"/>
        </w:rPr>
        <w:t>), Sports Manager-Valdosta (1).</w:t>
      </w:r>
      <w:r w:rsidR="00A909BF">
        <w:rPr>
          <w:color w:val="76923C" w:themeColor="accent3" w:themeShade="BF"/>
          <w:sz w:val="20"/>
          <w:szCs w:val="20"/>
        </w:rPr>
        <w:t xml:space="preserve"> </w:t>
      </w:r>
      <w:r w:rsidR="00B02BB7" w:rsidRPr="00B02BB7">
        <w:rPr>
          <w:b/>
          <w:color w:val="0070C0"/>
          <w:sz w:val="20"/>
          <w:szCs w:val="20"/>
        </w:rPr>
        <w:t>Planners and Engineers Colla</w:t>
      </w:r>
      <w:r w:rsidR="00502AF0">
        <w:rPr>
          <w:b/>
          <w:color w:val="0070C0"/>
          <w:sz w:val="20"/>
          <w:szCs w:val="20"/>
        </w:rPr>
        <w:t xml:space="preserve">borative, Resurgens Orthopedics, </w:t>
      </w:r>
      <w:r w:rsidR="00502AF0">
        <w:rPr>
          <w:rFonts w:cs="Calibri"/>
          <w:b/>
          <w:color w:val="365F91"/>
          <w:sz w:val="20"/>
          <w:szCs w:val="20"/>
        </w:rPr>
        <w:t>Walmart, Aetna, Marlows, Georgia Power, Met Life…Ongoing for 2015</w:t>
      </w:r>
    </w:p>
    <w:p w:rsidR="00D10A24" w:rsidRPr="000B652A" w:rsidRDefault="00D10A24" w:rsidP="00D10A24">
      <w:pPr>
        <w:spacing w:after="0" w:line="240" w:lineRule="auto"/>
        <w:ind w:left="2160"/>
        <w:rPr>
          <w:sz w:val="20"/>
          <w:szCs w:val="20"/>
        </w:rPr>
      </w:pPr>
    </w:p>
    <w:p w:rsidR="001E7611" w:rsidRPr="00EE5EEA" w:rsidRDefault="00D10A24" w:rsidP="001E7611">
      <w:pPr>
        <w:numPr>
          <w:ilvl w:val="0"/>
          <w:numId w:val="5"/>
        </w:numPr>
        <w:spacing w:after="0" w:line="240" w:lineRule="auto"/>
        <w:rPr>
          <w:rFonts w:cs="Calibri"/>
          <w:b/>
          <w:color w:val="FF0000"/>
          <w:sz w:val="20"/>
          <w:szCs w:val="20"/>
        </w:rPr>
      </w:pPr>
      <w:r w:rsidRPr="000B652A">
        <w:rPr>
          <w:rFonts w:cs="Tahoma"/>
          <w:sz w:val="20"/>
          <w:szCs w:val="20"/>
        </w:rPr>
        <w:t xml:space="preserve">Learn more about Blackbaud’s Net Solutions </w:t>
      </w:r>
      <w:r w:rsidR="00607154" w:rsidRPr="000B652A">
        <w:rPr>
          <w:rFonts w:cs="Tahoma"/>
          <w:sz w:val="20"/>
          <w:szCs w:val="20"/>
        </w:rPr>
        <w:t>&amp;</w:t>
      </w:r>
      <w:r w:rsidRPr="000B652A">
        <w:rPr>
          <w:rFonts w:cs="Tahoma"/>
          <w:sz w:val="20"/>
          <w:szCs w:val="20"/>
        </w:rPr>
        <w:t xml:space="preserve"> use in lieu of First Giving </w:t>
      </w:r>
      <w:r w:rsidR="00607154" w:rsidRPr="000B652A">
        <w:rPr>
          <w:rFonts w:cs="Tahoma"/>
          <w:sz w:val="20"/>
          <w:szCs w:val="20"/>
        </w:rPr>
        <w:t>&amp;</w:t>
      </w:r>
      <w:r w:rsidRPr="000B652A">
        <w:rPr>
          <w:rFonts w:cs="Tahoma"/>
          <w:sz w:val="20"/>
          <w:szCs w:val="20"/>
        </w:rPr>
        <w:t xml:space="preserve"> for the e newsletter as well as increase use for raising funds for the organization. (</w:t>
      </w:r>
      <w:r w:rsidR="00323DA0">
        <w:rPr>
          <w:rFonts w:cs="Tahoma"/>
          <w:color w:val="76923C" w:themeColor="accent3" w:themeShade="BF"/>
          <w:sz w:val="20"/>
          <w:szCs w:val="20"/>
        </w:rPr>
        <w:t xml:space="preserve">Communications and Marketing </w:t>
      </w:r>
      <w:r w:rsidR="004F231F" w:rsidRPr="00395F15">
        <w:rPr>
          <w:rFonts w:cs="Tahoma"/>
          <w:color w:val="76923C" w:themeColor="accent3" w:themeShade="BF"/>
          <w:sz w:val="20"/>
          <w:szCs w:val="20"/>
        </w:rPr>
        <w:t xml:space="preserve">Manager, </w:t>
      </w:r>
      <w:r w:rsidRPr="00395F15">
        <w:rPr>
          <w:rFonts w:cs="Tahoma"/>
          <w:color w:val="76923C" w:themeColor="accent3" w:themeShade="BF"/>
          <w:sz w:val="20"/>
          <w:szCs w:val="20"/>
        </w:rPr>
        <w:t xml:space="preserve">Director of Business Administration </w:t>
      </w:r>
      <w:r w:rsidR="00607154" w:rsidRPr="00395F15">
        <w:rPr>
          <w:rFonts w:cs="Tahoma"/>
          <w:color w:val="76923C" w:themeColor="accent3" w:themeShade="BF"/>
          <w:sz w:val="20"/>
          <w:szCs w:val="20"/>
        </w:rPr>
        <w:t>&amp;</w:t>
      </w:r>
      <w:r w:rsidRPr="00395F15">
        <w:rPr>
          <w:rFonts w:cs="Tahoma"/>
          <w:color w:val="76923C" w:themeColor="accent3" w:themeShade="BF"/>
          <w:sz w:val="20"/>
          <w:szCs w:val="20"/>
        </w:rPr>
        <w:t xml:space="preserve"> HR</w:t>
      </w:r>
      <w:r w:rsidRPr="00EE5EEA">
        <w:rPr>
          <w:rFonts w:cs="Tahoma"/>
          <w:b/>
          <w:sz w:val="20"/>
          <w:szCs w:val="20"/>
        </w:rPr>
        <w:t>)</w:t>
      </w:r>
      <w:r w:rsidRPr="00EE5EEA">
        <w:rPr>
          <w:rFonts w:cs="Tahoma"/>
          <w:b/>
          <w:color w:val="4F81BD"/>
          <w:sz w:val="20"/>
          <w:szCs w:val="20"/>
        </w:rPr>
        <w:t xml:space="preserve"> </w:t>
      </w:r>
      <w:r w:rsidR="00502AF0">
        <w:rPr>
          <w:rFonts w:cs="Tahoma"/>
          <w:b/>
          <w:color w:val="FF0000"/>
          <w:sz w:val="20"/>
          <w:szCs w:val="20"/>
        </w:rPr>
        <w:t>Complete</w:t>
      </w:r>
    </w:p>
    <w:p w:rsidR="00D10A24" w:rsidRPr="0091308E" w:rsidRDefault="00D10A24" w:rsidP="00D10A24">
      <w:pPr>
        <w:pStyle w:val="ListParagraph"/>
        <w:ind w:left="2160"/>
        <w:rPr>
          <w:color w:val="FF0000"/>
          <w:sz w:val="20"/>
          <w:szCs w:val="20"/>
        </w:rPr>
      </w:pPr>
    </w:p>
    <w:sectPr w:rsidR="00D10A24" w:rsidRPr="0091308E" w:rsidSect="00D10A24">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D0" w:rsidRDefault="00C81CD0" w:rsidP="00D10A24">
      <w:pPr>
        <w:spacing w:after="0" w:line="240" w:lineRule="auto"/>
      </w:pPr>
      <w:r>
        <w:separator/>
      </w:r>
    </w:p>
  </w:endnote>
  <w:endnote w:type="continuationSeparator" w:id="0">
    <w:p w:rsidR="00C81CD0" w:rsidRDefault="00C81CD0" w:rsidP="00D10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D0" w:rsidRDefault="00543F36">
    <w:pPr>
      <w:pStyle w:val="Footer"/>
      <w:jc w:val="center"/>
    </w:pPr>
    <w:fldSimple w:instr=" PAGE   \* MERGEFORMAT ">
      <w:r w:rsidR="00E932E7">
        <w:rPr>
          <w:noProof/>
        </w:rPr>
        <w:t>1</w:t>
      </w:r>
    </w:fldSimple>
  </w:p>
  <w:p w:rsidR="00C81CD0" w:rsidRDefault="00C8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D0" w:rsidRDefault="00C81CD0" w:rsidP="00D10A24">
      <w:pPr>
        <w:spacing w:after="0" w:line="240" w:lineRule="auto"/>
      </w:pPr>
      <w:r>
        <w:separator/>
      </w:r>
    </w:p>
  </w:footnote>
  <w:footnote w:type="continuationSeparator" w:id="0">
    <w:p w:rsidR="00C81CD0" w:rsidRDefault="00C81CD0" w:rsidP="00D10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9B8"/>
    <w:multiLevelType w:val="hybridMultilevel"/>
    <w:tmpl w:val="23EA2B68"/>
    <w:lvl w:ilvl="0" w:tplc="04090003">
      <w:start w:val="1"/>
      <w:numFmt w:val="bullet"/>
      <w:lvlText w:val="o"/>
      <w:lvlJc w:val="left"/>
      <w:pPr>
        <w:ind w:left="1980" w:hanging="360"/>
      </w:pPr>
      <w:rPr>
        <w:rFonts w:ascii="Courier New" w:hAnsi="Courier New" w:cs="Courier New" w:hint="default"/>
        <w:color w:val="auto"/>
        <w:sz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86C36A2"/>
    <w:multiLevelType w:val="hybridMultilevel"/>
    <w:tmpl w:val="4DB6BE48"/>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2340"/>
        </w:tabs>
        <w:ind w:left="2340" w:hanging="360"/>
      </w:pPr>
    </w:lvl>
    <w:lvl w:ilvl="2" w:tplc="04090005">
      <w:start w:val="1"/>
      <w:numFmt w:val="decimal"/>
      <w:lvlText w:val="%3."/>
      <w:lvlJc w:val="left"/>
      <w:pPr>
        <w:tabs>
          <w:tab w:val="num" w:pos="3060"/>
        </w:tabs>
        <w:ind w:left="3060" w:hanging="360"/>
      </w:pPr>
    </w:lvl>
    <w:lvl w:ilvl="3" w:tplc="04090001">
      <w:start w:val="1"/>
      <w:numFmt w:val="decimal"/>
      <w:lvlText w:val="%4."/>
      <w:lvlJc w:val="left"/>
      <w:pPr>
        <w:tabs>
          <w:tab w:val="num" w:pos="3780"/>
        </w:tabs>
        <w:ind w:left="3780" w:hanging="360"/>
      </w:pPr>
    </w:lvl>
    <w:lvl w:ilvl="4" w:tplc="04090003">
      <w:start w:val="1"/>
      <w:numFmt w:val="decimal"/>
      <w:lvlText w:val="%5."/>
      <w:lvlJc w:val="left"/>
      <w:pPr>
        <w:tabs>
          <w:tab w:val="num" w:pos="4500"/>
        </w:tabs>
        <w:ind w:left="4500" w:hanging="360"/>
      </w:pPr>
    </w:lvl>
    <w:lvl w:ilvl="5" w:tplc="04090005">
      <w:start w:val="1"/>
      <w:numFmt w:val="decimal"/>
      <w:lvlText w:val="%6."/>
      <w:lvlJc w:val="left"/>
      <w:pPr>
        <w:tabs>
          <w:tab w:val="num" w:pos="5220"/>
        </w:tabs>
        <w:ind w:left="5220" w:hanging="360"/>
      </w:pPr>
    </w:lvl>
    <w:lvl w:ilvl="6" w:tplc="04090001">
      <w:start w:val="1"/>
      <w:numFmt w:val="decimal"/>
      <w:lvlText w:val="%7."/>
      <w:lvlJc w:val="left"/>
      <w:pPr>
        <w:tabs>
          <w:tab w:val="num" w:pos="5940"/>
        </w:tabs>
        <w:ind w:left="5940" w:hanging="360"/>
      </w:pPr>
    </w:lvl>
    <w:lvl w:ilvl="7" w:tplc="04090003">
      <w:start w:val="1"/>
      <w:numFmt w:val="decimal"/>
      <w:lvlText w:val="%8."/>
      <w:lvlJc w:val="left"/>
      <w:pPr>
        <w:tabs>
          <w:tab w:val="num" w:pos="6660"/>
        </w:tabs>
        <w:ind w:left="6660" w:hanging="360"/>
      </w:pPr>
    </w:lvl>
    <w:lvl w:ilvl="8" w:tplc="04090005">
      <w:start w:val="1"/>
      <w:numFmt w:val="decimal"/>
      <w:lvlText w:val="%9."/>
      <w:lvlJc w:val="left"/>
      <w:pPr>
        <w:tabs>
          <w:tab w:val="num" w:pos="7380"/>
        </w:tabs>
        <w:ind w:left="7380" w:hanging="360"/>
      </w:pPr>
    </w:lvl>
  </w:abstractNum>
  <w:abstractNum w:abstractNumId="2">
    <w:nsid w:val="17B10E50"/>
    <w:multiLevelType w:val="hybridMultilevel"/>
    <w:tmpl w:val="5F887EF4"/>
    <w:lvl w:ilvl="0" w:tplc="04090003">
      <w:start w:val="1"/>
      <w:numFmt w:val="bullet"/>
      <w:lvlText w:val="o"/>
      <w:lvlJc w:val="left"/>
      <w:pPr>
        <w:ind w:left="2160" w:hanging="360"/>
      </w:pPr>
      <w:rPr>
        <w:rFonts w:ascii="Courier New" w:hAnsi="Courier New" w:cs="Courier New" w:hint="default"/>
        <w:color w:val="auto"/>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27794C"/>
    <w:multiLevelType w:val="hybridMultilevel"/>
    <w:tmpl w:val="6C3CA9F6"/>
    <w:lvl w:ilvl="0" w:tplc="A54CFDAA">
      <w:start w:val="1"/>
      <w:numFmt w:val="bullet"/>
      <w:lvlText w:val="o"/>
      <w:lvlJc w:val="left"/>
      <w:pPr>
        <w:ind w:left="2700" w:hanging="360"/>
      </w:pPr>
      <w:rPr>
        <w:rFonts w:ascii="Courier New" w:hAnsi="Courier New" w:hint="default"/>
        <w:color w:val="00000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7702C9"/>
    <w:multiLevelType w:val="hybridMultilevel"/>
    <w:tmpl w:val="1F00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97667"/>
    <w:multiLevelType w:val="hybridMultilevel"/>
    <w:tmpl w:val="B5F0628A"/>
    <w:lvl w:ilvl="0" w:tplc="04090003">
      <w:start w:val="1"/>
      <w:numFmt w:val="bullet"/>
      <w:lvlText w:val="o"/>
      <w:lvlJc w:val="left"/>
      <w:pPr>
        <w:ind w:left="1980" w:hanging="360"/>
      </w:pPr>
      <w:rPr>
        <w:rFonts w:ascii="Courier New" w:hAnsi="Courier New" w:cs="Courier New" w:hint="default"/>
        <w:color w:val="auto"/>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52D049BB"/>
    <w:multiLevelType w:val="hybridMultilevel"/>
    <w:tmpl w:val="B4C099E2"/>
    <w:lvl w:ilvl="0" w:tplc="04090001">
      <w:start w:val="1"/>
      <w:numFmt w:val="bullet"/>
      <w:lvlText w:val=""/>
      <w:lvlJc w:val="left"/>
      <w:pPr>
        <w:ind w:left="720" w:hanging="360"/>
      </w:pPr>
      <w:rPr>
        <w:rFonts w:ascii="Symbol" w:hAnsi="Symbol" w:hint="default"/>
      </w:rPr>
    </w:lvl>
    <w:lvl w:ilvl="1" w:tplc="A54CFDAA">
      <w:start w:val="1"/>
      <w:numFmt w:val="bullet"/>
      <w:lvlText w:val="o"/>
      <w:lvlJc w:val="left"/>
      <w:pPr>
        <w:ind w:left="1980" w:hanging="360"/>
      </w:pPr>
      <w:rPr>
        <w:rFonts w:ascii="Courier New" w:hAnsi="Courier New" w:hint="default"/>
        <w:color w:val="000000"/>
        <w:sz w:val="24"/>
      </w:rPr>
    </w:lvl>
    <w:lvl w:ilvl="2" w:tplc="04090003">
      <w:start w:val="1"/>
      <w:numFmt w:val="bullet"/>
      <w:lvlText w:val="o"/>
      <w:lvlJc w:val="left"/>
      <w:pPr>
        <w:ind w:left="1980" w:hanging="360"/>
      </w:pPr>
      <w:rPr>
        <w:rFonts w:ascii="Courier New" w:hAnsi="Courier New" w:cs="Courier New"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C7F79"/>
    <w:multiLevelType w:val="hybridMultilevel"/>
    <w:tmpl w:val="FD0C6F64"/>
    <w:lvl w:ilvl="0" w:tplc="B848531A">
      <w:start w:val="1"/>
      <w:numFmt w:val="bullet"/>
      <w:lvlText w:val="o"/>
      <w:lvlJc w:val="left"/>
      <w:pPr>
        <w:ind w:left="2160" w:hanging="360"/>
      </w:pPr>
      <w:rPr>
        <w:rFonts w:ascii="Courier New" w:hAnsi="Courier New" w:hint="default"/>
        <w:color w:val="000000"/>
        <w:sz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9E01EA2"/>
    <w:multiLevelType w:val="hybridMultilevel"/>
    <w:tmpl w:val="4D3C7A3A"/>
    <w:lvl w:ilvl="0" w:tplc="04090003">
      <w:start w:val="1"/>
      <w:numFmt w:val="bullet"/>
      <w:lvlText w:val="o"/>
      <w:lvlJc w:val="left"/>
      <w:pPr>
        <w:ind w:left="1980" w:hanging="360"/>
      </w:pPr>
      <w:rPr>
        <w:rFonts w:ascii="Courier New" w:hAnsi="Courier New" w:cs="Courier New" w:hint="default"/>
        <w:color w:val="auto"/>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5D0D787D"/>
    <w:multiLevelType w:val="hybridMultilevel"/>
    <w:tmpl w:val="67E885A8"/>
    <w:lvl w:ilvl="0" w:tplc="A54CFDAA">
      <w:start w:val="1"/>
      <w:numFmt w:val="bullet"/>
      <w:lvlText w:val="o"/>
      <w:lvlJc w:val="left"/>
      <w:pPr>
        <w:ind w:left="6300" w:hanging="360"/>
      </w:pPr>
      <w:rPr>
        <w:rFonts w:ascii="Courier New" w:hAnsi="Courier New" w:hint="default"/>
        <w:color w:val="000000"/>
        <w:sz w:val="2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5F6A2781"/>
    <w:multiLevelType w:val="hybridMultilevel"/>
    <w:tmpl w:val="9FDC2CCA"/>
    <w:lvl w:ilvl="0" w:tplc="A54CFDAA">
      <w:start w:val="1"/>
      <w:numFmt w:val="bullet"/>
      <w:lvlText w:val="o"/>
      <w:lvlJc w:val="left"/>
      <w:pPr>
        <w:ind w:left="1980" w:hanging="360"/>
      </w:pPr>
      <w:rPr>
        <w:rFonts w:ascii="Courier New" w:hAnsi="Courier New" w:hint="default"/>
        <w:color w:val="000000"/>
        <w:sz w:val="24"/>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65571326"/>
    <w:multiLevelType w:val="hybridMultilevel"/>
    <w:tmpl w:val="87A2FC88"/>
    <w:lvl w:ilvl="0" w:tplc="A54CFDAA">
      <w:start w:val="1"/>
      <w:numFmt w:val="bullet"/>
      <w:lvlText w:val="o"/>
      <w:lvlJc w:val="left"/>
      <w:pPr>
        <w:ind w:left="2160" w:hanging="360"/>
      </w:pPr>
      <w:rPr>
        <w:rFonts w:ascii="Courier New" w:hAnsi="Courier New" w:hint="default"/>
        <w:color w:val="00000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8F35046"/>
    <w:multiLevelType w:val="hybridMultilevel"/>
    <w:tmpl w:val="2A3A4374"/>
    <w:lvl w:ilvl="0" w:tplc="A54CFDAA">
      <w:start w:val="1"/>
      <w:numFmt w:val="bullet"/>
      <w:lvlText w:val="o"/>
      <w:lvlJc w:val="left"/>
      <w:pPr>
        <w:ind w:left="2160" w:hanging="360"/>
      </w:pPr>
      <w:rPr>
        <w:rFonts w:ascii="Courier New" w:hAnsi="Courier New" w:hint="default"/>
        <w:color w:val="00000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C452FB9"/>
    <w:multiLevelType w:val="hybridMultilevel"/>
    <w:tmpl w:val="CE447B78"/>
    <w:lvl w:ilvl="0" w:tplc="A54CFDAA">
      <w:start w:val="1"/>
      <w:numFmt w:val="bullet"/>
      <w:lvlText w:val="o"/>
      <w:lvlJc w:val="left"/>
      <w:pPr>
        <w:ind w:left="1980" w:hanging="360"/>
      </w:pPr>
      <w:rPr>
        <w:rFonts w:ascii="Courier New" w:hAnsi="Courier New" w:hint="default"/>
        <w:color w:val="000000"/>
        <w:sz w:val="24"/>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6"/>
  </w:num>
  <w:num w:numId="2">
    <w:abstractNumId w:val="5"/>
  </w:num>
  <w:num w:numId="3">
    <w:abstractNumId w:val="8"/>
  </w:num>
  <w:num w:numId="4">
    <w:abstractNumId w:val="13"/>
  </w:num>
  <w:num w:numId="5">
    <w:abstractNumId w:val="7"/>
  </w:num>
  <w:num w:numId="6">
    <w:abstractNumId w:val="0"/>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BjhXGmOvpBCmzbOTXYRxCrM3S6g=" w:salt="pkBuXLBzZRCmUZH6z9MB3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0A24"/>
    <w:rsid w:val="000047D9"/>
    <w:rsid w:val="00005747"/>
    <w:rsid w:val="0001048D"/>
    <w:rsid w:val="00012AD6"/>
    <w:rsid w:val="00013DDE"/>
    <w:rsid w:val="00014A89"/>
    <w:rsid w:val="00014D4E"/>
    <w:rsid w:val="00015A0F"/>
    <w:rsid w:val="00021097"/>
    <w:rsid w:val="00021812"/>
    <w:rsid w:val="00021D5D"/>
    <w:rsid w:val="00022047"/>
    <w:rsid w:val="00023BDD"/>
    <w:rsid w:val="000251C7"/>
    <w:rsid w:val="00025C25"/>
    <w:rsid w:val="00025FE6"/>
    <w:rsid w:val="00027845"/>
    <w:rsid w:val="0003012D"/>
    <w:rsid w:val="000309D9"/>
    <w:rsid w:val="000311C8"/>
    <w:rsid w:val="00031FF3"/>
    <w:rsid w:val="0003280C"/>
    <w:rsid w:val="00035056"/>
    <w:rsid w:val="000369E5"/>
    <w:rsid w:val="00042399"/>
    <w:rsid w:val="00042AF3"/>
    <w:rsid w:val="00045FCD"/>
    <w:rsid w:val="00052C92"/>
    <w:rsid w:val="00052ECB"/>
    <w:rsid w:val="00055CBA"/>
    <w:rsid w:val="00056178"/>
    <w:rsid w:val="00057A58"/>
    <w:rsid w:val="00061CF7"/>
    <w:rsid w:val="00062349"/>
    <w:rsid w:val="0006238D"/>
    <w:rsid w:val="00063A57"/>
    <w:rsid w:val="000643E7"/>
    <w:rsid w:val="00070535"/>
    <w:rsid w:val="00070AE6"/>
    <w:rsid w:val="00074122"/>
    <w:rsid w:val="00074AEC"/>
    <w:rsid w:val="00075567"/>
    <w:rsid w:val="00076A74"/>
    <w:rsid w:val="00080B22"/>
    <w:rsid w:val="00082106"/>
    <w:rsid w:val="00083578"/>
    <w:rsid w:val="00083999"/>
    <w:rsid w:val="00087292"/>
    <w:rsid w:val="000914CC"/>
    <w:rsid w:val="000926C0"/>
    <w:rsid w:val="00093B9D"/>
    <w:rsid w:val="00094F38"/>
    <w:rsid w:val="00096B21"/>
    <w:rsid w:val="000A002F"/>
    <w:rsid w:val="000A03DE"/>
    <w:rsid w:val="000A27C6"/>
    <w:rsid w:val="000A41A5"/>
    <w:rsid w:val="000A4ED4"/>
    <w:rsid w:val="000A7733"/>
    <w:rsid w:val="000B164F"/>
    <w:rsid w:val="000B1E81"/>
    <w:rsid w:val="000B23CF"/>
    <w:rsid w:val="000B2914"/>
    <w:rsid w:val="000B3BDC"/>
    <w:rsid w:val="000B459D"/>
    <w:rsid w:val="000B4B90"/>
    <w:rsid w:val="000B552A"/>
    <w:rsid w:val="000B652A"/>
    <w:rsid w:val="000B7002"/>
    <w:rsid w:val="000C0CDD"/>
    <w:rsid w:val="000C16A3"/>
    <w:rsid w:val="000C2248"/>
    <w:rsid w:val="000C7A2B"/>
    <w:rsid w:val="000C7D8D"/>
    <w:rsid w:val="000D11C6"/>
    <w:rsid w:val="000D505E"/>
    <w:rsid w:val="000D7F5F"/>
    <w:rsid w:val="000E004D"/>
    <w:rsid w:val="000E49A7"/>
    <w:rsid w:val="000E4E90"/>
    <w:rsid w:val="000E70D1"/>
    <w:rsid w:val="000F24EA"/>
    <w:rsid w:val="000F3672"/>
    <w:rsid w:val="000F4300"/>
    <w:rsid w:val="000F5C71"/>
    <w:rsid w:val="000F63DF"/>
    <w:rsid w:val="000F79F1"/>
    <w:rsid w:val="001025D0"/>
    <w:rsid w:val="00102BB1"/>
    <w:rsid w:val="0010362F"/>
    <w:rsid w:val="00103B77"/>
    <w:rsid w:val="0010778E"/>
    <w:rsid w:val="0010792F"/>
    <w:rsid w:val="001128C3"/>
    <w:rsid w:val="00113755"/>
    <w:rsid w:val="00113FF6"/>
    <w:rsid w:val="001165FF"/>
    <w:rsid w:val="00117EF2"/>
    <w:rsid w:val="00120C37"/>
    <w:rsid w:val="0012215A"/>
    <w:rsid w:val="00125502"/>
    <w:rsid w:val="001261A8"/>
    <w:rsid w:val="0012646E"/>
    <w:rsid w:val="00127C5B"/>
    <w:rsid w:val="00130150"/>
    <w:rsid w:val="00132424"/>
    <w:rsid w:val="001359D6"/>
    <w:rsid w:val="00136C49"/>
    <w:rsid w:val="00137240"/>
    <w:rsid w:val="001453C9"/>
    <w:rsid w:val="00146C82"/>
    <w:rsid w:val="00146F8B"/>
    <w:rsid w:val="00151D35"/>
    <w:rsid w:val="001522E4"/>
    <w:rsid w:val="001546F0"/>
    <w:rsid w:val="0015748D"/>
    <w:rsid w:val="00161435"/>
    <w:rsid w:val="001619B9"/>
    <w:rsid w:val="00163C74"/>
    <w:rsid w:val="00166567"/>
    <w:rsid w:val="0017069C"/>
    <w:rsid w:val="00174770"/>
    <w:rsid w:val="00174D0B"/>
    <w:rsid w:val="00176A15"/>
    <w:rsid w:val="00176D5A"/>
    <w:rsid w:val="001771EA"/>
    <w:rsid w:val="00180528"/>
    <w:rsid w:val="00183D67"/>
    <w:rsid w:val="00184BBA"/>
    <w:rsid w:val="00184EA7"/>
    <w:rsid w:val="00186F0F"/>
    <w:rsid w:val="00192D56"/>
    <w:rsid w:val="00192E27"/>
    <w:rsid w:val="00193550"/>
    <w:rsid w:val="00194620"/>
    <w:rsid w:val="00197509"/>
    <w:rsid w:val="001A4719"/>
    <w:rsid w:val="001A68CC"/>
    <w:rsid w:val="001B07E0"/>
    <w:rsid w:val="001B1A3D"/>
    <w:rsid w:val="001B2184"/>
    <w:rsid w:val="001B3159"/>
    <w:rsid w:val="001B3B25"/>
    <w:rsid w:val="001B421B"/>
    <w:rsid w:val="001B4564"/>
    <w:rsid w:val="001B6008"/>
    <w:rsid w:val="001B65F0"/>
    <w:rsid w:val="001B6DC0"/>
    <w:rsid w:val="001B7923"/>
    <w:rsid w:val="001C1799"/>
    <w:rsid w:val="001C2DBB"/>
    <w:rsid w:val="001C4983"/>
    <w:rsid w:val="001C5FA7"/>
    <w:rsid w:val="001C6951"/>
    <w:rsid w:val="001C6A35"/>
    <w:rsid w:val="001C6CC7"/>
    <w:rsid w:val="001D3BE3"/>
    <w:rsid w:val="001D5657"/>
    <w:rsid w:val="001D708F"/>
    <w:rsid w:val="001E32C7"/>
    <w:rsid w:val="001E43B0"/>
    <w:rsid w:val="001E4A67"/>
    <w:rsid w:val="001E552E"/>
    <w:rsid w:val="001E7611"/>
    <w:rsid w:val="001F5E15"/>
    <w:rsid w:val="001F725D"/>
    <w:rsid w:val="00202154"/>
    <w:rsid w:val="002030D1"/>
    <w:rsid w:val="002033BE"/>
    <w:rsid w:val="002036EF"/>
    <w:rsid w:val="00204F2A"/>
    <w:rsid w:val="00205A6F"/>
    <w:rsid w:val="00210031"/>
    <w:rsid w:val="00212156"/>
    <w:rsid w:val="00214667"/>
    <w:rsid w:val="00216AC3"/>
    <w:rsid w:val="00217B93"/>
    <w:rsid w:val="002200F9"/>
    <w:rsid w:val="00220447"/>
    <w:rsid w:val="00223736"/>
    <w:rsid w:val="00223B17"/>
    <w:rsid w:val="00224E2C"/>
    <w:rsid w:val="00224EE0"/>
    <w:rsid w:val="00226DC0"/>
    <w:rsid w:val="00231D07"/>
    <w:rsid w:val="00232DDA"/>
    <w:rsid w:val="00232ED4"/>
    <w:rsid w:val="00233B6F"/>
    <w:rsid w:val="002351D1"/>
    <w:rsid w:val="00235B8E"/>
    <w:rsid w:val="002362F0"/>
    <w:rsid w:val="0023633E"/>
    <w:rsid w:val="00236C0D"/>
    <w:rsid w:val="002371C0"/>
    <w:rsid w:val="00240973"/>
    <w:rsid w:val="00240ECA"/>
    <w:rsid w:val="0024222D"/>
    <w:rsid w:val="002440C0"/>
    <w:rsid w:val="00244C46"/>
    <w:rsid w:val="00245B93"/>
    <w:rsid w:val="00246599"/>
    <w:rsid w:val="002472F3"/>
    <w:rsid w:val="00247B5A"/>
    <w:rsid w:val="002503C4"/>
    <w:rsid w:val="00251A3F"/>
    <w:rsid w:val="00256608"/>
    <w:rsid w:val="00262FFF"/>
    <w:rsid w:val="002713DE"/>
    <w:rsid w:val="0027232A"/>
    <w:rsid w:val="00272AB1"/>
    <w:rsid w:val="00273C7E"/>
    <w:rsid w:val="002839C6"/>
    <w:rsid w:val="002845EC"/>
    <w:rsid w:val="00284668"/>
    <w:rsid w:val="002854D2"/>
    <w:rsid w:val="002867CC"/>
    <w:rsid w:val="00287B57"/>
    <w:rsid w:val="00291604"/>
    <w:rsid w:val="002937AB"/>
    <w:rsid w:val="00294A09"/>
    <w:rsid w:val="002952C1"/>
    <w:rsid w:val="002A0ADA"/>
    <w:rsid w:val="002A1615"/>
    <w:rsid w:val="002A1B0D"/>
    <w:rsid w:val="002A4276"/>
    <w:rsid w:val="002A435B"/>
    <w:rsid w:val="002A4E62"/>
    <w:rsid w:val="002A549C"/>
    <w:rsid w:val="002B04E5"/>
    <w:rsid w:val="002B14AC"/>
    <w:rsid w:val="002B18F6"/>
    <w:rsid w:val="002B2472"/>
    <w:rsid w:val="002B5466"/>
    <w:rsid w:val="002B72BA"/>
    <w:rsid w:val="002B7B34"/>
    <w:rsid w:val="002C006F"/>
    <w:rsid w:val="002C0342"/>
    <w:rsid w:val="002C0F7E"/>
    <w:rsid w:val="002C1194"/>
    <w:rsid w:val="002C1C93"/>
    <w:rsid w:val="002C3FA5"/>
    <w:rsid w:val="002D452B"/>
    <w:rsid w:val="002D4835"/>
    <w:rsid w:val="002D490F"/>
    <w:rsid w:val="002D7EAB"/>
    <w:rsid w:val="002E379E"/>
    <w:rsid w:val="002E3AE4"/>
    <w:rsid w:val="002E3E62"/>
    <w:rsid w:val="002E4A23"/>
    <w:rsid w:val="002E67EF"/>
    <w:rsid w:val="002E76CB"/>
    <w:rsid w:val="002F0D8B"/>
    <w:rsid w:val="002F12E0"/>
    <w:rsid w:val="002F2BA8"/>
    <w:rsid w:val="002F61F7"/>
    <w:rsid w:val="002F6829"/>
    <w:rsid w:val="002F683E"/>
    <w:rsid w:val="00301398"/>
    <w:rsid w:val="00303464"/>
    <w:rsid w:val="00305438"/>
    <w:rsid w:val="00305A5F"/>
    <w:rsid w:val="00305CB2"/>
    <w:rsid w:val="003067AC"/>
    <w:rsid w:val="00306D17"/>
    <w:rsid w:val="00310ED2"/>
    <w:rsid w:val="003117B3"/>
    <w:rsid w:val="00315BC9"/>
    <w:rsid w:val="003169AF"/>
    <w:rsid w:val="00320878"/>
    <w:rsid w:val="00321BE2"/>
    <w:rsid w:val="003220A7"/>
    <w:rsid w:val="00323DA0"/>
    <w:rsid w:val="003265B9"/>
    <w:rsid w:val="003358BE"/>
    <w:rsid w:val="00340B77"/>
    <w:rsid w:val="003412B9"/>
    <w:rsid w:val="00343E4D"/>
    <w:rsid w:val="003445A0"/>
    <w:rsid w:val="0034485C"/>
    <w:rsid w:val="00345BE3"/>
    <w:rsid w:val="00346338"/>
    <w:rsid w:val="00350A40"/>
    <w:rsid w:val="00351733"/>
    <w:rsid w:val="00351F7D"/>
    <w:rsid w:val="00352E4B"/>
    <w:rsid w:val="00353D68"/>
    <w:rsid w:val="0035568E"/>
    <w:rsid w:val="00355D46"/>
    <w:rsid w:val="00355DE9"/>
    <w:rsid w:val="00356CD4"/>
    <w:rsid w:val="00366F9C"/>
    <w:rsid w:val="00367934"/>
    <w:rsid w:val="00371064"/>
    <w:rsid w:val="00372061"/>
    <w:rsid w:val="0037299D"/>
    <w:rsid w:val="00372A48"/>
    <w:rsid w:val="0037431B"/>
    <w:rsid w:val="00375F1A"/>
    <w:rsid w:val="0038093B"/>
    <w:rsid w:val="0038277A"/>
    <w:rsid w:val="003834F6"/>
    <w:rsid w:val="00386DDD"/>
    <w:rsid w:val="00390ADD"/>
    <w:rsid w:val="00390C66"/>
    <w:rsid w:val="00393F43"/>
    <w:rsid w:val="00394544"/>
    <w:rsid w:val="00395F15"/>
    <w:rsid w:val="00397F81"/>
    <w:rsid w:val="003A08A7"/>
    <w:rsid w:val="003A3F66"/>
    <w:rsid w:val="003A7D60"/>
    <w:rsid w:val="003B761A"/>
    <w:rsid w:val="003C0061"/>
    <w:rsid w:val="003C11F2"/>
    <w:rsid w:val="003C4EE9"/>
    <w:rsid w:val="003D046F"/>
    <w:rsid w:val="003D3029"/>
    <w:rsid w:val="003D5F7C"/>
    <w:rsid w:val="003D7258"/>
    <w:rsid w:val="003E0530"/>
    <w:rsid w:val="003E125E"/>
    <w:rsid w:val="003E2AA3"/>
    <w:rsid w:val="003E35DF"/>
    <w:rsid w:val="003E388D"/>
    <w:rsid w:val="003E3A83"/>
    <w:rsid w:val="003F185E"/>
    <w:rsid w:val="003F27D0"/>
    <w:rsid w:val="003F4EB8"/>
    <w:rsid w:val="003F54E7"/>
    <w:rsid w:val="003F64BA"/>
    <w:rsid w:val="003F6868"/>
    <w:rsid w:val="003F7E71"/>
    <w:rsid w:val="00401822"/>
    <w:rsid w:val="00402DA5"/>
    <w:rsid w:val="00404412"/>
    <w:rsid w:val="00410210"/>
    <w:rsid w:val="00410804"/>
    <w:rsid w:val="00410D22"/>
    <w:rsid w:val="004117BA"/>
    <w:rsid w:val="0041187D"/>
    <w:rsid w:val="00413001"/>
    <w:rsid w:val="00416582"/>
    <w:rsid w:val="0041753F"/>
    <w:rsid w:val="00420152"/>
    <w:rsid w:val="00422FDD"/>
    <w:rsid w:val="00423010"/>
    <w:rsid w:val="00423AB9"/>
    <w:rsid w:val="00427E2C"/>
    <w:rsid w:val="0043265E"/>
    <w:rsid w:val="00433EDA"/>
    <w:rsid w:val="00435350"/>
    <w:rsid w:val="00436526"/>
    <w:rsid w:val="00436927"/>
    <w:rsid w:val="004426BB"/>
    <w:rsid w:val="00442FF6"/>
    <w:rsid w:val="0044395E"/>
    <w:rsid w:val="0045002B"/>
    <w:rsid w:val="00450DCC"/>
    <w:rsid w:val="00452C17"/>
    <w:rsid w:val="00453EAD"/>
    <w:rsid w:val="00455B99"/>
    <w:rsid w:val="0045640D"/>
    <w:rsid w:val="0046383C"/>
    <w:rsid w:val="00472C8F"/>
    <w:rsid w:val="00475EF5"/>
    <w:rsid w:val="004802A5"/>
    <w:rsid w:val="00481311"/>
    <w:rsid w:val="00482229"/>
    <w:rsid w:val="00485DCF"/>
    <w:rsid w:val="00486BAF"/>
    <w:rsid w:val="00487B6D"/>
    <w:rsid w:val="00487C49"/>
    <w:rsid w:val="00491E81"/>
    <w:rsid w:val="00492F5C"/>
    <w:rsid w:val="00495244"/>
    <w:rsid w:val="004A05B7"/>
    <w:rsid w:val="004A18F0"/>
    <w:rsid w:val="004A298E"/>
    <w:rsid w:val="004A37B0"/>
    <w:rsid w:val="004A5729"/>
    <w:rsid w:val="004B24E0"/>
    <w:rsid w:val="004B3752"/>
    <w:rsid w:val="004B4156"/>
    <w:rsid w:val="004B4615"/>
    <w:rsid w:val="004B56A6"/>
    <w:rsid w:val="004B5961"/>
    <w:rsid w:val="004B71FA"/>
    <w:rsid w:val="004C024F"/>
    <w:rsid w:val="004C0749"/>
    <w:rsid w:val="004C0ED7"/>
    <w:rsid w:val="004C3A61"/>
    <w:rsid w:val="004C4D74"/>
    <w:rsid w:val="004C6103"/>
    <w:rsid w:val="004C6424"/>
    <w:rsid w:val="004C6765"/>
    <w:rsid w:val="004D0337"/>
    <w:rsid w:val="004D298F"/>
    <w:rsid w:val="004E0B04"/>
    <w:rsid w:val="004E16B3"/>
    <w:rsid w:val="004E2C6A"/>
    <w:rsid w:val="004E4B0C"/>
    <w:rsid w:val="004F0E4A"/>
    <w:rsid w:val="004F231F"/>
    <w:rsid w:val="004F2461"/>
    <w:rsid w:val="004F2E51"/>
    <w:rsid w:val="004F4492"/>
    <w:rsid w:val="004F4F6A"/>
    <w:rsid w:val="004F50EB"/>
    <w:rsid w:val="004F5AEA"/>
    <w:rsid w:val="004F5FF4"/>
    <w:rsid w:val="004F7C82"/>
    <w:rsid w:val="0050103F"/>
    <w:rsid w:val="005026B2"/>
    <w:rsid w:val="00502AF0"/>
    <w:rsid w:val="00507DA6"/>
    <w:rsid w:val="00510AAE"/>
    <w:rsid w:val="0051126E"/>
    <w:rsid w:val="00511543"/>
    <w:rsid w:val="00512DDF"/>
    <w:rsid w:val="00514BB4"/>
    <w:rsid w:val="00516F3C"/>
    <w:rsid w:val="0051731B"/>
    <w:rsid w:val="005175F3"/>
    <w:rsid w:val="0052373E"/>
    <w:rsid w:val="005237FB"/>
    <w:rsid w:val="00523F4C"/>
    <w:rsid w:val="0052456C"/>
    <w:rsid w:val="00525BA1"/>
    <w:rsid w:val="005278AC"/>
    <w:rsid w:val="005278FE"/>
    <w:rsid w:val="00531228"/>
    <w:rsid w:val="00531951"/>
    <w:rsid w:val="00537E25"/>
    <w:rsid w:val="005439E6"/>
    <w:rsid w:val="00543F36"/>
    <w:rsid w:val="00544832"/>
    <w:rsid w:val="00546959"/>
    <w:rsid w:val="00546CC2"/>
    <w:rsid w:val="005501E6"/>
    <w:rsid w:val="00551D8B"/>
    <w:rsid w:val="00551F45"/>
    <w:rsid w:val="005534A0"/>
    <w:rsid w:val="00554026"/>
    <w:rsid w:val="005542AD"/>
    <w:rsid w:val="00555FCD"/>
    <w:rsid w:val="00557C1B"/>
    <w:rsid w:val="00557D3B"/>
    <w:rsid w:val="0056132D"/>
    <w:rsid w:val="005625B2"/>
    <w:rsid w:val="0056361E"/>
    <w:rsid w:val="00564D77"/>
    <w:rsid w:val="00565339"/>
    <w:rsid w:val="00565658"/>
    <w:rsid w:val="00571EFB"/>
    <w:rsid w:val="0057529D"/>
    <w:rsid w:val="00581D3B"/>
    <w:rsid w:val="0058520E"/>
    <w:rsid w:val="00585BF6"/>
    <w:rsid w:val="005863D0"/>
    <w:rsid w:val="005868D6"/>
    <w:rsid w:val="00587EFB"/>
    <w:rsid w:val="00590842"/>
    <w:rsid w:val="00590E78"/>
    <w:rsid w:val="0059104B"/>
    <w:rsid w:val="005911BE"/>
    <w:rsid w:val="00592737"/>
    <w:rsid w:val="00594519"/>
    <w:rsid w:val="00596F06"/>
    <w:rsid w:val="005972E4"/>
    <w:rsid w:val="00597A3B"/>
    <w:rsid w:val="00597E81"/>
    <w:rsid w:val="005A2BE3"/>
    <w:rsid w:val="005A2C6F"/>
    <w:rsid w:val="005A3E83"/>
    <w:rsid w:val="005A6FDE"/>
    <w:rsid w:val="005B2D8B"/>
    <w:rsid w:val="005B2ECD"/>
    <w:rsid w:val="005B3197"/>
    <w:rsid w:val="005B36AF"/>
    <w:rsid w:val="005B40BF"/>
    <w:rsid w:val="005B5835"/>
    <w:rsid w:val="005C13C5"/>
    <w:rsid w:val="005C4752"/>
    <w:rsid w:val="005C6063"/>
    <w:rsid w:val="005C7272"/>
    <w:rsid w:val="005D04B0"/>
    <w:rsid w:val="005D1016"/>
    <w:rsid w:val="005D119F"/>
    <w:rsid w:val="005D6706"/>
    <w:rsid w:val="005D6DBE"/>
    <w:rsid w:val="005D75A5"/>
    <w:rsid w:val="005E0030"/>
    <w:rsid w:val="005E076B"/>
    <w:rsid w:val="005E42CF"/>
    <w:rsid w:val="005E5607"/>
    <w:rsid w:val="005F05D4"/>
    <w:rsid w:val="005F2A8A"/>
    <w:rsid w:val="005F350F"/>
    <w:rsid w:val="005F5CA0"/>
    <w:rsid w:val="005F61FD"/>
    <w:rsid w:val="005F6659"/>
    <w:rsid w:val="005F66FC"/>
    <w:rsid w:val="006038B4"/>
    <w:rsid w:val="006062E7"/>
    <w:rsid w:val="00607154"/>
    <w:rsid w:val="00611484"/>
    <w:rsid w:val="00614DBB"/>
    <w:rsid w:val="00617345"/>
    <w:rsid w:val="00617D9C"/>
    <w:rsid w:val="00620E2E"/>
    <w:rsid w:val="00621639"/>
    <w:rsid w:val="00621836"/>
    <w:rsid w:val="00621F1F"/>
    <w:rsid w:val="00623405"/>
    <w:rsid w:val="00623BE2"/>
    <w:rsid w:val="00624A15"/>
    <w:rsid w:val="00627019"/>
    <w:rsid w:val="006310CC"/>
    <w:rsid w:val="00631779"/>
    <w:rsid w:val="00634057"/>
    <w:rsid w:val="006348B5"/>
    <w:rsid w:val="00636F22"/>
    <w:rsid w:val="006370DA"/>
    <w:rsid w:val="00637F20"/>
    <w:rsid w:val="006425F3"/>
    <w:rsid w:val="00644D04"/>
    <w:rsid w:val="006455B7"/>
    <w:rsid w:val="00645D44"/>
    <w:rsid w:val="0064605B"/>
    <w:rsid w:val="00646483"/>
    <w:rsid w:val="006477E2"/>
    <w:rsid w:val="00651562"/>
    <w:rsid w:val="0065343E"/>
    <w:rsid w:val="0065408C"/>
    <w:rsid w:val="006568BA"/>
    <w:rsid w:val="006572D5"/>
    <w:rsid w:val="00657DB1"/>
    <w:rsid w:val="00657FBA"/>
    <w:rsid w:val="00661F2C"/>
    <w:rsid w:val="006637E0"/>
    <w:rsid w:val="00664625"/>
    <w:rsid w:val="00664FC5"/>
    <w:rsid w:val="006650BF"/>
    <w:rsid w:val="006655C9"/>
    <w:rsid w:val="006656D9"/>
    <w:rsid w:val="00665D46"/>
    <w:rsid w:val="0066762C"/>
    <w:rsid w:val="006676DE"/>
    <w:rsid w:val="00667888"/>
    <w:rsid w:val="00667ADA"/>
    <w:rsid w:val="0067077F"/>
    <w:rsid w:val="00670A9D"/>
    <w:rsid w:val="00673014"/>
    <w:rsid w:val="006744E1"/>
    <w:rsid w:val="00681113"/>
    <w:rsid w:val="00681285"/>
    <w:rsid w:val="00682400"/>
    <w:rsid w:val="0068281E"/>
    <w:rsid w:val="00682EDC"/>
    <w:rsid w:val="0068766A"/>
    <w:rsid w:val="00687B82"/>
    <w:rsid w:val="00691888"/>
    <w:rsid w:val="00691CDB"/>
    <w:rsid w:val="006932B8"/>
    <w:rsid w:val="00695711"/>
    <w:rsid w:val="0069672A"/>
    <w:rsid w:val="006972C1"/>
    <w:rsid w:val="006A0D92"/>
    <w:rsid w:val="006A0F43"/>
    <w:rsid w:val="006A4645"/>
    <w:rsid w:val="006A5493"/>
    <w:rsid w:val="006A5B67"/>
    <w:rsid w:val="006A61CE"/>
    <w:rsid w:val="006A747C"/>
    <w:rsid w:val="006B078D"/>
    <w:rsid w:val="006B3B6E"/>
    <w:rsid w:val="006B3EFA"/>
    <w:rsid w:val="006B3F00"/>
    <w:rsid w:val="006B57D0"/>
    <w:rsid w:val="006B6674"/>
    <w:rsid w:val="006B7BA8"/>
    <w:rsid w:val="006C5234"/>
    <w:rsid w:val="006D248C"/>
    <w:rsid w:val="006D6196"/>
    <w:rsid w:val="006E5FF2"/>
    <w:rsid w:val="006E6736"/>
    <w:rsid w:val="006F0912"/>
    <w:rsid w:val="006F1CD7"/>
    <w:rsid w:val="006F1E9A"/>
    <w:rsid w:val="006F3DC8"/>
    <w:rsid w:val="006F653D"/>
    <w:rsid w:val="006F6A26"/>
    <w:rsid w:val="006F6D55"/>
    <w:rsid w:val="007010EE"/>
    <w:rsid w:val="00704286"/>
    <w:rsid w:val="00706DD3"/>
    <w:rsid w:val="00710702"/>
    <w:rsid w:val="00711FDC"/>
    <w:rsid w:val="00713005"/>
    <w:rsid w:val="0071320D"/>
    <w:rsid w:val="00713909"/>
    <w:rsid w:val="00717360"/>
    <w:rsid w:val="00721436"/>
    <w:rsid w:val="00723F71"/>
    <w:rsid w:val="007247E7"/>
    <w:rsid w:val="00730565"/>
    <w:rsid w:val="0073187B"/>
    <w:rsid w:val="007356EF"/>
    <w:rsid w:val="00740D6F"/>
    <w:rsid w:val="00740E23"/>
    <w:rsid w:val="00741445"/>
    <w:rsid w:val="00742F65"/>
    <w:rsid w:val="00744340"/>
    <w:rsid w:val="00746DD8"/>
    <w:rsid w:val="007520FF"/>
    <w:rsid w:val="00754C1E"/>
    <w:rsid w:val="00755732"/>
    <w:rsid w:val="007566E5"/>
    <w:rsid w:val="00760E5E"/>
    <w:rsid w:val="00762353"/>
    <w:rsid w:val="00762724"/>
    <w:rsid w:val="00763F3C"/>
    <w:rsid w:val="007702FC"/>
    <w:rsid w:val="00770B6B"/>
    <w:rsid w:val="00771FC6"/>
    <w:rsid w:val="00774241"/>
    <w:rsid w:val="007749FD"/>
    <w:rsid w:val="00776321"/>
    <w:rsid w:val="007766EE"/>
    <w:rsid w:val="00780261"/>
    <w:rsid w:val="007825EF"/>
    <w:rsid w:val="007840BC"/>
    <w:rsid w:val="00784D9C"/>
    <w:rsid w:val="007862BF"/>
    <w:rsid w:val="00793618"/>
    <w:rsid w:val="007A16DC"/>
    <w:rsid w:val="007A2B89"/>
    <w:rsid w:val="007A38FE"/>
    <w:rsid w:val="007A5780"/>
    <w:rsid w:val="007A64C9"/>
    <w:rsid w:val="007A66AF"/>
    <w:rsid w:val="007A78AA"/>
    <w:rsid w:val="007B012A"/>
    <w:rsid w:val="007B1F94"/>
    <w:rsid w:val="007B33B5"/>
    <w:rsid w:val="007B3C25"/>
    <w:rsid w:val="007B573E"/>
    <w:rsid w:val="007B5F08"/>
    <w:rsid w:val="007C1E92"/>
    <w:rsid w:val="007C24F1"/>
    <w:rsid w:val="007C276B"/>
    <w:rsid w:val="007C56B0"/>
    <w:rsid w:val="007C5D5A"/>
    <w:rsid w:val="007C662D"/>
    <w:rsid w:val="007D339C"/>
    <w:rsid w:val="007D5A57"/>
    <w:rsid w:val="007D6C25"/>
    <w:rsid w:val="007D6C87"/>
    <w:rsid w:val="007D74C5"/>
    <w:rsid w:val="007D7C97"/>
    <w:rsid w:val="007E23D7"/>
    <w:rsid w:val="007E2F3F"/>
    <w:rsid w:val="007E35B5"/>
    <w:rsid w:val="007E3F28"/>
    <w:rsid w:val="007E5662"/>
    <w:rsid w:val="007F0AE8"/>
    <w:rsid w:val="007F15DC"/>
    <w:rsid w:val="007F3D40"/>
    <w:rsid w:val="007F4062"/>
    <w:rsid w:val="007F487B"/>
    <w:rsid w:val="007F4F32"/>
    <w:rsid w:val="007F532E"/>
    <w:rsid w:val="00800469"/>
    <w:rsid w:val="00801263"/>
    <w:rsid w:val="0080128E"/>
    <w:rsid w:val="00801831"/>
    <w:rsid w:val="00806334"/>
    <w:rsid w:val="0081107C"/>
    <w:rsid w:val="008116B5"/>
    <w:rsid w:val="00812BAC"/>
    <w:rsid w:val="008139F3"/>
    <w:rsid w:val="008147C3"/>
    <w:rsid w:val="00815405"/>
    <w:rsid w:val="008154C0"/>
    <w:rsid w:val="00815848"/>
    <w:rsid w:val="008165FB"/>
    <w:rsid w:val="00821FF8"/>
    <w:rsid w:val="00822604"/>
    <w:rsid w:val="00823770"/>
    <w:rsid w:val="008273BA"/>
    <w:rsid w:val="00831011"/>
    <w:rsid w:val="00832127"/>
    <w:rsid w:val="00832842"/>
    <w:rsid w:val="00832F7E"/>
    <w:rsid w:val="0083648E"/>
    <w:rsid w:val="0084026E"/>
    <w:rsid w:val="00840E98"/>
    <w:rsid w:val="00841C2A"/>
    <w:rsid w:val="00843697"/>
    <w:rsid w:val="0084625D"/>
    <w:rsid w:val="00846696"/>
    <w:rsid w:val="0084775F"/>
    <w:rsid w:val="00850926"/>
    <w:rsid w:val="0085175F"/>
    <w:rsid w:val="0085197F"/>
    <w:rsid w:val="0085398D"/>
    <w:rsid w:val="00855EBA"/>
    <w:rsid w:val="008560EF"/>
    <w:rsid w:val="0085746C"/>
    <w:rsid w:val="00857F09"/>
    <w:rsid w:val="00857F64"/>
    <w:rsid w:val="008627D6"/>
    <w:rsid w:val="00864447"/>
    <w:rsid w:val="008654D4"/>
    <w:rsid w:val="00866350"/>
    <w:rsid w:val="00866B69"/>
    <w:rsid w:val="00870F51"/>
    <w:rsid w:val="008720D8"/>
    <w:rsid w:val="0087236B"/>
    <w:rsid w:val="00872BB3"/>
    <w:rsid w:val="00873726"/>
    <w:rsid w:val="00874C88"/>
    <w:rsid w:val="00880EAB"/>
    <w:rsid w:val="00881883"/>
    <w:rsid w:val="00884589"/>
    <w:rsid w:val="00884C39"/>
    <w:rsid w:val="00885125"/>
    <w:rsid w:val="00885E57"/>
    <w:rsid w:val="0088648C"/>
    <w:rsid w:val="00886B28"/>
    <w:rsid w:val="00887140"/>
    <w:rsid w:val="008905EF"/>
    <w:rsid w:val="0089441F"/>
    <w:rsid w:val="00894484"/>
    <w:rsid w:val="00894BF6"/>
    <w:rsid w:val="008A1F12"/>
    <w:rsid w:val="008A2405"/>
    <w:rsid w:val="008A2B4F"/>
    <w:rsid w:val="008A2E89"/>
    <w:rsid w:val="008A3DFB"/>
    <w:rsid w:val="008A4152"/>
    <w:rsid w:val="008A6FF3"/>
    <w:rsid w:val="008B28BC"/>
    <w:rsid w:val="008B3AB6"/>
    <w:rsid w:val="008B3CDE"/>
    <w:rsid w:val="008B4E33"/>
    <w:rsid w:val="008B5B2F"/>
    <w:rsid w:val="008B74C1"/>
    <w:rsid w:val="008C05CB"/>
    <w:rsid w:val="008C1FA7"/>
    <w:rsid w:val="008C26EA"/>
    <w:rsid w:val="008C4F46"/>
    <w:rsid w:val="008C6452"/>
    <w:rsid w:val="008C6BBA"/>
    <w:rsid w:val="008D1AEF"/>
    <w:rsid w:val="008D1BF6"/>
    <w:rsid w:val="008D45A1"/>
    <w:rsid w:val="008D45B7"/>
    <w:rsid w:val="008D4868"/>
    <w:rsid w:val="008D65F8"/>
    <w:rsid w:val="008D6CA0"/>
    <w:rsid w:val="008D78E5"/>
    <w:rsid w:val="008E094C"/>
    <w:rsid w:val="008E1359"/>
    <w:rsid w:val="008E1518"/>
    <w:rsid w:val="008E3C38"/>
    <w:rsid w:val="008E4180"/>
    <w:rsid w:val="008E5109"/>
    <w:rsid w:val="008E5988"/>
    <w:rsid w:val="008E6B4F"/>
    <w:rsid w:val="008E6CCD"/>
    <w:rsid w:val="008E6CDF"/>
    <w:rsid w:val="008F0180"/>
    <w:rsid w:val="008F0186"/>
    <w:rsid w:val="008F11AD"/>
    <w:rsid w:val="008F1FC0"/>
    <w:rsid w:val="008F2893"/>
    <w:rsid w:val="008F28DC"/>
    <w:rsid w:val="008F588C"/>
    <w:rsid w:val="008F68FB"/>
    <w:rsid w:val="008F6AE6"/>
    <w:rsid w:val="00901DC7"/>
    <w:rsid w:val="00903C07"/>
    <w:rsid w:val="00905AEC"/>
    <w:rsid w:val="00906E19"/>
    <w:rsid w:val="00910375"/>
    <w:rsid w:val="00910EC7"/>
    <w:rsid w:val="0091114B"/>
    <w:rsid w:val="00911794"/>
    <w:rsid w:val="0091308E"/>
    <w:rsid w:val="009139B2"/>
    <w:rsid w:val="009149E0"/>
    <w:rsid w:val="009156C3"/>
    <w:rsid w:val="00916782"/>
    <w:rsid w:val="00917701"/>
    <w:rsid w:val="009212DC"/>
    <w:rsid w:val="0092383B"/>
    <w:rsid w:val="00924143"/>
    <w:rsid w:val="009241D1"/>
    <w:rsid w:val="00926C12"/>
    <w:rsid w:val="009275B9"/>
    <w:rsid w:val="0093174D"/>
    <w:rsid w:val="0093240E"/>
    <w:rsid w:val="009340BF"/>
    <w:rsid w:val="00935523"/>
    <w:rsid w:val="00936F75"/>
    <w:rsid w:val="0093779E"/>
    <w:rsid w:val="00937C0A"/>
    <w:rsid w:val="00937E25"/>
    <w:rsid w:val="009424E6"/>
    <w:rsid w:val="00944B7F"/>
    <w:rsid w:val="00945CA7"/>
    <w:rsid w:val="00945D4D"/>
    <w:rsid w:val="00950334"/>
    <w:rsid w:val="00952244"/>
    <w:rsid w:val="00952457"/>
    <w:rsid w:val="009547C2"/>
    <w:rsid w:val="00954B76"/>
    <w:rsid w:val="00956506"/>
    <w:rsid w:val="0095663F"/>
    <w:rsid w:val="00956AAF"/>
    <w:rsid w:val="00956ED5"/>
    <w:rsid w:val="00963F1A"/>
    <w:rsid w:val="00967538"/>
    <w:rsid w:val="00967B20"/>
    <w:rsid w:val="0097011A"/>
    <w:rsid w:val="0097147B"/>
    <w:rsid w:val="009716A7"/>
    <w:rsid w:val="0097199A"/>
    <w:rsid w:val="00975A0B"/>
    <w:rsid w:val="009803BF"/>
    <w:rsid w:val="00981B78"/>
    <w:rsid w:val="009834F6"/>
    <w:rsid w:val="0098447D"/>
    <w:rsid w:val="00984759"/>
    <w:rsid w:val="00984BB2"/>
    <w:rsid w:val="009879E4"/>
    <w:rsid w:val="0099007F"/>
    <w:rsid w:val="009922BA"/>
    <w:rsid w:val="009940F5"/>
    <w:rsid w:val="00995418"/>
    <w:rsid w:val="00996118"/>
    <w:rsid w:val="009A25BA"/>
    <w:rsid w:val="009A405B"/>
    <w:rsid w:val="009A48CA"/>
    <w:rsid w:val="009A4A44"/>
    <w:rsid w:val="009B18D1"/>
    <w:rsid w:val="009B28E1"/>
    <w:rsid w:val="009B34A2"/>
    <w:rsid w:val="009B3A57"/>
    <w:rsid w:val="009B3AF0"/>
    <w:rsid w:val="009B3C0E"/>
    <w:rsid w:val="009B3EF3"/>
    <w:rsid w:val="009B413C"/>
    <w:rsid w:val="009B4942"/>
    <w:rsid w:val="009B6465"/>
    <w:rsid w:val="009B65F7"/>
    <w:rsid w:val="009C0C49"/>
    <w:rsid w:val="009C2448"/>
    <w:rsid w:val="009C27BB"/>
    <w:rsid w:val="009C2F70"/>
    <w:rsid w:val="009D11ED"/>
    <w:rsid w:val="009E0BB7"/>
    <w:rsid w:val="009F030C"/>
    <w:rsid w:val="009F69E9"/>
    <w:rsid w:val="009F6A85"/>
    <w:rsid w:val="009F75CC"/>
    <w:rsid w:val="00A01DC9"/>
    <w:rsid w:val="00A06BBA"/>
    <w:rsid w:val="00A133FE"/>
    <w:rsid w:val="00A13638"/>
    <w:rsid w:val="00A13BAD"/>
    <w:rsid w:val="00A213C8"/>
    <w:rsid w:val="00A21DF5"/>
    <w:rsid w:val="00A34114"/>
    <w:rsid w:val="00A349D0"/>
    <w:rsid w:val="00A35A28"/>
    <w:rsid w:val="00A35F38"/>
    <w:rsid w:val="00A376FA"/>
    <w:rsid w:val="00A3777C"/>
    <w:rsid w:val="00A400DD"/>
    <w:rsid w:val="00A4098C"/>
    <w:rsid w:val="00A4191F"/>
    <w:rsid w:val="00A4277E"/>
    <w:rsid w:val="00A439BB"/>
    <w:rsid w:val="00A519F0"/>
    <w:rsid w:val="00A53881"/>
    <w:rsid w:val="00A54EF6"/>
    <w:rsid w:val="00A56E71"/>
    <w:rsid w:val="00A60CAE"/>
    <w:rsid w:val="00A61716"/>
    <w:rsid w:val="00A664B3"/>
    <w:rsid w:val="00A71176"/>
    <w:rsid w:val="00A717F6"/>
    <w:rsid w:val="00A71D30"/>
    <w:rsid w:val="00A73C26"/>
    <w:rsid w:val="00A73E34"/>
    <w:rsid w:val="00A74563"/>
    <w:rsid w:val="00A74B1C"/>
    <w:rsid w:val="00A754B7"/>
    <w:rsid w:val="00A75ADB"/>
    <w:rsid w:val="00A77CE3"/>
    <w:rsid w:val="00A82C91"/>
    <w:rsid w:val="00A835DF"/>
    <w:rsid w:val="00A84073"/>
    <w:rsid w:val="00A86BFF"/>
    <w:rsid w:val="00A909BF"/>
    <w:rsid w:val="00A90B46"/>
    <w:rsid w:val="00A91B09"/>
    <w:rsid w:val="00A93C33"/>
    <w:rsid w:val="00A971C6"/>
    <w:rsid w:val="00AA2C0F"/>
    <w:rsid w:val="00AA2E42"/>
    <w:rsid w:val="00AA67AB"/>
    <w:rsid w:val="00AA6F8C"/>
    <w:rsid w:val="00AA748C"/>
    <w:rsid w:val="00AB4BF8"/>
    <w:rsid w:val="00AB5263"/>
    <w:rsid w:val="00AB6419"/>
    <w:rsid w:val="00AB6F3F"/>
    <w:rsid w:val="00AB72DF"/>
    <w:rsid w:val="00AC056C"/>
    <w:rsid w:val="00AC67FF"/>
    <w:rsid w:val="00AC78DB"/>
    <w:rsid w:val="00AC7972"/>
    <w:rsid w:val="00AC7BFE"/>
    <w:rsid w:val="00AD2A92"/>
    <w:rsid w:val="00AD3EC9"/>
    <w:rsid w:val="00AD548A"/>
    <w:rsid w:val="00AE1699"/>
    <w:rsid w:val="00AE1EBF"/>
    <w:rsid w:val="00AE271C"/>
    <w:rsid w:val="00AE4B77"/>
    <w:rsid w:val="00AE6C4E"/>
    <w:rsid w:val="00AF09FD"/>
    <w:rsid w:val="00AF3613"/>
    <w:rsid w:val="00AF69A3"/>
    <w:rsid w:val="00AF7527"/>
    <w:rsid w:val="00AF7B01"/>
    <w:rsid w:val="00B01CC0"/>
    <w:rsid w:val="00B02BB7"/>
    <w:rsid w:val="00B02E4A"/>
    <w:rsid w:val="00B05556"/>
    <w:rsid w:val="00B1481D"/>
    <w:rsid w:val="00B15825"/>
    <w:rsid w:val="00B2086E"/>
    <w:rsid w:val="00B20BB5"/>
    <w:rsid w:val="00B214A4"/>
    <w:rsid w:val="00B24582"/>
    <w:rsid w:val="00B245CD"/>
    <w:rsid w:val="00B3059E"/>
    <w:rsid w:val="00B348DE"/>
    <w:rsid w:val="00B34E68"/>
    <w:rsid w:val="00B362F0"/>
    <w:rsid w:val="00B36B8F"/>
    <w:rsid w:val="00B36DAD"/>
    <w:rsid w:val="00B40367"/>
    <w:rsid w:val="00B40A98"/>
    <w:rsid w:val="00B4117B"/>
    <w:rsid w:val="00B43A85"/>
    <w:rsid w:val="00B44AEE"/>
    <w:rsid w:val="00B44DD0"/>
    <w:rsid w:val="00B462D0"/>
    <w:rsid w:val="00B477E8"/>
    <w:rsid w:val="00B51BC7"/>
    <w:rsid w:val="00B542E9"/>
    <w:rsid w:val="00B5468C"/>
    <w:rsid w:val="00B54B8A"/>
    <w:rsid w:val="00B54F93"/>
    <w:rsid w:val="00B557C4"/>
    <w:rsid w:val="00B5665E"/>
    <w:rsid w:val="00B56758"/>
    <w:rsid w:val="00B62CE1"/>
    <w:rsid w:val="00B631CD"/>
    <w:rsid w:val="00B65E40"/>
    <w:rsid w:val="00B66030"/>
    <w:rsid w:val="00B710CB"/>
    <w:rsid w:val="00B72B8A"/>
    <w:rsid w:val="00B7390D"/>
    <w:rsid w:val="00B75CDC"/>
    <w:rsid w:val="00B82283"/>
    <w:rsid w:val="00B85EF5"/>
    <w:rsid w:val="00B86ECE"/>
    <w:rsid w:val="00B87F40"/>
    <w:rsid w:val="00B92510"/>
    <w:rsid w:val="00B9529A"/>
    <w:rsid w:val="00B95B99"/>
    <w:rsid w:val="00B96737"/>
    <w:rsid w:val="00B971F6"/>
    <w:rsid w:val="00B9736B"/>
    <w:rsid w:val="00B976F6"/>
    <w:rsid w:val="00B97DA2"/>
    <w:rsid w:val="00BA1EB8"/>
    <w:rsid w:val="00BA290F"/>
    <w:rsid w:val="00BA2A3F"/>
    <w:rsid w:val="00BA52C8"/>
    <w:rsid w:val="00BA64CA"/>
    <w:rsid w:val="00BA6F92"/>
    <w:rsid w:val="00BB0612"/>
    <w:rsid w:val="00BB0FFF"/>
    <w:rsid w:val="00BB2604"/>
    <w:rsid w:val="00BB2FFA"/>
    <w:rsid w:val="00BB30B3"/>
    <w:rsid w:val="00BB3717"/>
    <w:rsid w:val="00BB6110"/>
    <w:rsid w:val="00BB6B61"/>
    <w:rsid w:val="00BB7A86"/>
    <w:rsid w:val="00BC1738"/>
    <w:rsid w:val="00BC181B"/>
    <w:rsid w:val="00BC1FE7"/>
    <w:rsid w:val="00BC276D"/>
    <w:rsid w:val="00BC5EF1"/>
    <w:rsid w:val="00BC6B56"/>
    <w:rsid w:val="00BC7410"/>
    <w:rsid w:val="00BC75E9"/>
    <w:rsid w:val="00BC77A0"/>
    <w:rsid w:val="00BC78CC"/>
    <w:rsid w:val="00BC7C67"/>
    <w:rsid w:val="00BD03A0"/>
    <w:rsid w:val="00BD1DFE"/>
    <w:rsid w:val="00BD311B"/>
    <w:rsid w:val="00BD31A7"/>
    <w:rsid w:val="00BD31EF"/>
    <w:rsid w:val="00BD356C"/>
    <w:rsid w:val="00BD4157"/>
    <w:rsid w:val="00BD4DB8"/>
    <w:rsid w:val="00BD4EA6"/>
    <w:rsid w:val="00BD6590"/>
    <w:rsid w:val="00BE3EA3"/>
    <w:rsid w:val="00BE4F19"/>
    <w:rsid w:val="00BE59F2"/>
    <w:rsid w:val="00BE66B5"/>
    <w:rsid w:val="00BF1E88"/>
    <w:rsid w:val="00BF310E"/>
    <w:rsid w:val="00BF6574"/>
    <w:rsid w:val="00BF7A51"/>
    <w:rsid w:val="00C00921"/>
    <w:rsid w:val="00C009A5"/>
    <w:rsid w:val="00C055B2"/>
    <w:rsid w:val="00C06121"/>
    <w:rsid w:val="00C1337A"/>
    <w:rsid w:val="00C1370E"/>
    <w:rsid w:val="00C16345"/>
    <w:rsid w:val="00C16BCA"/>
    <w:rsid w:val="00C202DF"/>
    <w:rsid w:val="00C20B43"/>
    <w:rsid w:val="00C215FA"/>
    <w:rsid w:val="00C21A8F"/>
    <w:rsid w:val="00C21D0A"/>
    <w:rsid w:val="00C21F5F"/>
    <w:rsid w:val="00C22226"/>
    <w:rsid w:val="00C2570C"/>
    <w:rsid w:val="00C3496A"/>
    <w:rsid w:val="00C34A10"/>
    <w:rsid w:val="00C35EB7"/>
    <w:rsid w:val="00C41E06"/>
    <w:rsid w:val="00C4238A"/>
    <w:rsid w:val="00C43184"/>
    <w:rsid w:val="00C450CB"/>
    <w:rsid w:val="00C46739"/>
    <w:rsid w:val="00C47018"/>
    <w:rsid w:val="00C52073"/>
    <w:rsid w:val="00C55D60"/>
    <w:rsid w:val="00C561EC"/>
    <w:rsid w:val="00C60057"/>
    <w:rsid w:val="00C601CB"/>
    <w:rsid w:val="00C61859"/>
    <w:rsid w:val="00C61DEA"/>
    <w:rsid w:val="00C62070"/>
    <w:rsid w:val="00C64660"/>
    <w:rsid w:val="00C65780"/>
    <w:rsid w:val="00C66EF5"/>
    <w:rsid w:val="00C713D9"/>
    <w:rsid w:val="00C72E10"/>
    <w:rsid w:val="00C73D13"/>
    <w:rsid w:val="00C749F4"/>
    <w:rsid w:val="00C772E6"/>
    <w:rsid w:val="00C77D5F"/>
    <w:rsid w:val="00C81CD0"/>
    <w:rsid w:val="00C81E41"/>
    <w:rsid w:val="00C87B7E"/>
    <w:rsid w:val="00C9013E"/>
    <w:rsid w:val="00C92011"/>
    <w:rsid w:val="00C95626"/>
    <w:rsid w:val="00C96B90"/>
    <w:rsid w:val="00CA4969"/>
    <w:rsid w:val="00CA49D2"/>
    <w:rsid w:val="00CA62AB"/>
    <w:rsid w:val="00CA6F43"/>
    <w:rsid w:val="00CA6FC5"/>
    <w:rsid w:val="00CB0EC5"/>
    <w:rsid w:val="00CB2489"/>
    <w:rsid w:val="00CB28B5"/>
    <w:rsid w:val="00CB400B"/>
    <w:rsid w:val="00CB5057"/>
    <w:rsid w:val="00CC3657"/>
    <w:rsid w:val="00CC552C"/>
    <w:rsid w:val="00CC5920"/>
    <w:rsid w:val="00CC5A01"/>
    <w:rsid w:val="00CC6566"/>
    <w:rsid w:val="00CD0635"/>
    <w:rsid w:val="00CD1620"/>
    <w:rsid w:val="00CD2C2F"/>
    <w:rsid w:val="00CD44AD"/>
    <w:rsid w:val="00CD494F"/>
    <w:rsid w:val="00CD51C3"/>
    <w:rsid w:val="00CE0907"/>
    <w:rsid w:val="00CE16F6"/>
    <w:rsid w:val="00CE1783"/>
    <w:rsid w:val="00CE2477"/>
    <w:rsid w:val="00CE3AEB"/>
    <w:rsid w:val="00CE3CD4"/>
    <w:rsid w:val="00CE52DD"/>
    <w:rsid w:val="00CE626B"/>
    <w:rsid w:val="00CE7ACF"/>
    <w:rsid w:val="00CF0D5A"/>
    <w:rsid w:val="00CF0E02"/>
    <w:rsid w:val="00CF3C08"/>
    <w:rsid w:val="00CF5067"/>
    <w:rsid w:val="00CF5BED"/>
    <w:rsid w:val="00CF66EB"/>
    <w:rsid w:val="00CF7E08"/>
    <w:rsid w:val="00D00C67"/>
    <w:rsid w:val="00D01668"/>
    <w:rsid w:val="00D02118"/>
    <w:rsid w:val="00D0502E"/>
    <w:rsid w:val="00D05E16"/>
    <w:rsid w:val="00D0689D"/>
    <w:rsid w:val="00D10A24"/>
    <w:rsid w:val="00D11623"/>
    <w:rsid w:val="00D15780"/>
    <w:rsid w:val="00D1651D"/>
    <w:rsid w:val="00D171F0"/>
    <w:rsid w:val="00D21077"/>
    <w:rsid w:val="00D21B0B"/>
    <w:rsid w:val="00D26E33"/>
    <w:rsid w:val="00D319AB"/>
    <w:rsid w:val="00D34647"/>
    <w:rsid w:val="00D34A15"/>
    <w:rsid w:val="00D34CB8"/>
    <w:rsid w:val="00D358D2"/>
    <w:rsid w:val="00D35CB0"/>
    <w:rsid w:val="00D35E1C"/>
    <w:rsid w:val="00D36BAD"/>
    <w:rsid w:val="00D36E4C"/>
    <w:rsid w:val="00D43053"/>
    <w:rsid w:val="00D44D07"/>
    <w:rsid w:val="00D50F8F"/>
    <w:rsid w:val="00D51EE7"/>
    <w:rsid w:val="00D529BD"/>
    <w:rsid w:val="00D52AD5"/>
    <w:rsid w:val="00D5378A"/>
    <w:rsid w:val="00D539A9"/>
    <w:rsid w:val="00D54BE2"/>
    <w:rsid w:val="00D553D3"/>
    <w:rsid w:val="00D56402"/>
    <w:rsid w:val="00D56AB3"/>
    <w:rsid w:val="00D56C71"/>
    <w:rsid w:val="00D57B81"/>
    <w:rsid w:val="00D61CF8"/>
    <w:rsid w:val="00D62C84"/>
    <w:rsid w:val="00D63141"/>
    <w:rsid w:val="00D63ADC"/>
    <w:rsid w:val="00D659CC"/>
    <w:rsid w:val="00D666AD"/>
    <w:rsid w:val="00D7257B"/>
    <w:rsid w:val="00D73903"/>
    <w:rsid w:val="00D7479E"/>
    <w:rsid w:val="00D75777"/>
    <w:rsid w:val="00D75942"/>
    <w:rsid w:val="00D815CB"/>
    <w:rsid w:val="00D84B0D"/>
    <w:rsid w:val="00D85537"/>
    <w:rsid w:val="00D85A70"/>
    <w:rsid w:val="00D85B71"/>
    <w:rsid w:val="00D86558"/>
    <w:rsid w:val="00D867D4"/>
    <w:rsid w:val="00D903CE"/>
    <w:rsid w:val="00D90E69"/>
    <w:rsid w:val="00D91DA3"/>
    <w:rsid w:val="00D92F26"/>
    <w:rsid w:val="00D964CB"/>
    <w:rsid w:val="00DA0D84"/>
    <w:rsid w:val="00DA0ED9"/>
    <w:rsid w:val="00DA1F3E"/>
    <w:rsid w:val="00DA30D2"/>
    <w:rsid w:val="00DA48B0"/>
    <w:rsid w:val="00DA5B67"/>
    <w:rsid w:val="00DA6920"/>
    <w:rsid w:val="00DA70A2"/>
    <w:rsid w:val="00DB0FC6"/>
    <w:rsid w:val="00DB1A9E"/>
    <w:rsid w:val="00DB2794"/>
    <w:rsid w:val="00DB751C"/>
    <w:rsid w:val="00DC3C0A"/>
    <w:rsid w:val="00DC5F2E"/>
    <w:rsid w:val="00DD1047"/>
    <w:rsid w:val="00DD1A75"/>
    <w:rsid w:val="00DD2D65"/>
    <w:rsid w:val="00DD6754"/>
    <w:rsid w:val="00DD6FEB"/>
    <w:rsid w:val="00DE0242"/>
    <w:rsid w:val="00DE1B24"/>
    <w:rsid w:val="00DE1C0B"/>
    <w:rsid w:val="00DE2804"/>
    <w:rsid w:val="00DE3414"/>
    <w:rsid w:val="00DE53A7"/>
    <w:rsid w:val="00DF3F96"/>
    <w:rsid w:val="00DF6D11"/>
    <w:rsid w:val="00DF726B"/>
    <w:rsid w:val="00E018DD"/>
    <w:rsid w:val="00E03364"/>
    <w:rsid w:val="00E05E73"/>
    <w:rsid w:val="00E0756B"/>
    <w:rsid w:val="00E10B65"/>
    <w:rsid w:val="00E1420F"/>
    <w:rsid w:val="00E17B7F"/>
    <w:rsid w:val="00E202C6"/>
    <w:rsid w:val="00E21240"/>
    <w:rsid w:val="00E25787"/>
    <w:rsid w:val="00E25803"/>
    <w:rsid w:val="00E27F89"/>
    <w:rsid w:val="00E30F2F"/>
    <w:rsid w:val="00E32B84"/>
    <w:rsid w:val="00E32F10"/>
    <w:rsid w:val="00E34246"/>
    <w:rsid w:val="00E34BA0"/>
    <w:rsid w:val="00E34BDE"/>
    <w:rsid w:val="00E351E1"/>
    <w:rsid w:val="00E40005"/>
    <w:rsid w:val="00E407E2"/>
    <w:rsid w:val="00E425FF"/>
    <w:rsid w:val="00E44F1D"/>
    <w:rsid w:val="00E45077"/>
    <w:rsid w:val="00E47DFB"/>
    <w:rsid w:val="00E50435"/>
    <w:rsid w:val="00E52415"/>
    <w:rsid w:val="00E52CBC"/>
    <w:rsid w:val="00E53613"/>
    <w:rsid w:val="00E54F56"/>
    <w:rsid w:val="00E55476"/>
    <w:rsid w:val="00E57A45"/>
    <w:rsid w:val="00E62279"/>
    <w:rsid w:val="00E64D1A"/>
    <w:rsid w:val="00E66049"/>
    <w:rsid w:val="00E67402"/>
    <w:rsid w:val="00E67BDD"/>
    <w:rsid w:val="00E71486"/>
    <w:rsid w:val="00E73280"/>
    <w:rsid w:val="00E82862"/>
    <w:rsid w:val="00E82F74"/>
    <w:rsid w:val="00E83407"/>
    <w:rsid w:val="00E83743"/>
    <w:rsid w:val="00E87824"/>
    <w:rsid w:val="00E87A67"/>
    <w:rsid w:val="00E919A4"/>
    <w:rsid w:val="00E929EE"/>
    <w:rsid w:val="00E932E7"/>
    <w:rsid w:val="00E93BF7"/>
    <w:rsid w:val="00EA0406"/>
    <w:rsid w:val="00EA0CCE"/>
    <w:rsid w:val="00EA34CA"/>
    <w:rsid w:val="00EA67BD"/>
    <w:rsid w:val="00EA71CA"/>
    <w:rsid w:val="00EB07DE"/>
    <w:rsid w:val="00EB1DF0"/>
    <w:rsid w:val="00EB26D1"/>
    <w:rsid w:val="00EB6230"/>
    <w:rsid w:val="00EB68C0"/>
    <w:rsid w:val="00EC1608"/>
    <w:rsid w:val="00EC185B"/>
    <w:rsid w:val="00EC3D91"/>
    <w:rsid w:val="00EC77CC"/>
    <w:rsid w:val="00ED354D"/>
    <w:rsid w:val="00ED3567"/>
    <w:rsid w:val="00ED5A9B"/>
    <w:rsid w:val="00ED5E90"/>
    <w:rsid w:val="00ED7E8C"/>
    <w:rsid w:val="00EE5EEA"/>
    <w:rsid w:val="00EF1871"/>
    <w:rsid w:val="00EF3E18"/>
    <w:rsid w:val="00F01959"/>
    <w:rsid w:val="00F03036"/>
    <w:rsid w:val="00F04520"/>
    <w:rsid w:val="00F051FD"/>
    <w:rsid w:val="00F0526C"/>
    <w:rsid w:val="00F1171B"/>
    <w:rsid w:val="00F1210D"/>
    <w:rsid w:val="00F12BA7"/>
    <w:rsid w:val="00F130D8"/>
    <w:rsid w:val="00F144F4"/>
    <w:rsid w:val="00F173DB"/>
    <w:rsid w:val="00F17B30"/>
    <w:rsid w:val="00F207BF"/>
    <w:rsid w:val="00F2215C"/>
    <w:rsid w:val="00F228CD"/>
    <w:rsid w:val="00F22D1D"/>
    <w:rsid w:val="00F2568A"/>
    <w:rsid w:val="00F25FAB"/>
    <w:rsid w:val="00F31F0E"/>
    <w:rsid w:val="00F36926"/>
    <w:rsid w:val="00F3697F"/>
    <w:rsid w:val="00F36CD6"/>
    <w:rsid w:val="00F419CB"/>
    <w:rsid w:val="00F43974"/>
    <w:rsid w:val="00F50169"/>
    <w:rsid w:val="00F52C0D"/>
    <w:rsid w:val="00F5358A"/>
    <w:rsid w:val="00F55369"/>
    <w:rsid w:val="00F55DB6"/>
    <w:rsid w:val="00F60387"/>
    <w:rsid w:val="00F6120A"/>
    <w:rsid w:val="00F629FE"/>
    <w:rsid w:val="00F62E6E"/>
    <w:rsid w:val="00F66BC9"/>
    <w:rsid w:val="00F70770"/>
    <w:rsid w:val="00F73065"/>
    <w:rsid w:val="00F75F25"/>
    <w:rsid w:val="00F77B2B"/>
    <w:rsid w:val="00F80FF1"/>
    <w:rsid w:val="00F81E55"/>
    <w:rsid w:val="00F83DB9"/>
    <w:rsid w:val="00F85B5C"/>
    <w:rsid w:val="00F86E86"/>
    <w:rsid w:val="00F91118"/>
    <w:rsid w:val="00F94306"/>
    <w:rsid w:val="00F95DDF"/>
    <w:rsid w:val="00F96B0E"/>
    <w:rsid w:val="00F96FC6"/>
    <w:rsid w:val="00FA025C"/>
    <w:rsid w:val="00FA14D3"/>
    <w:rsid w:val="00FA2BDC"/>
    <w:rsid w:val="00FA67D9"/>
    <w:rsid w:val="00FB1372"/>
    <w:rsid w:val="00FB1DC8"/>
    <w:rsid w:val="00FB3754"/>
    <w:rsid w:val="00FB3E04"/>
    <w:rsid w:val="00FB42B0"/>
    <w:rsid w:val="00FB5BCA"/>
    <w:rsid w:val="00FB5CAD"/>
    <w:rsid w:val="00FC102E"/>
    <w:rsid w:val="00FC165F"/>
    <w:rsid w:val="00FC2632"/>
    <w:rsid w:val="00FC4372"/>
    <w:rsid w:val="00FC5240"/>
    <w:rsid w:val="00FC5D66"/>
    <w:rsid w:val="00FD008C"/>
    <w:rsid w:val="00FD4867"/>
    <w:rsid w:val="00FD4DE5"/>
    <w:rsid w:val="00FD5C35"/>
    <w:rsid w:val="00FD6448"/>
    <w:rsid w:val="00FE1613"/>
    <w:rsid w:val="00FE16AE"/>
    <w:rsid w:val="00FE3003"/>
    <w:rsid w:val="00FE355C"/>
    <w:rsid w:val="00FE3D5E"/>
    <w:rsid w:val="00FE556E"/>
    <w:rsid w:val="00FE67E5"/>
    <w:rsid w:val="00FE6CAD"/>
    <w:rsid w:val="00FE771D"/>
    <w:rsid w:val="00FF0D1A"/>
    <w:rsid w:val="00FF15A4"/>
    <w:rsid w:val="00FF1765"/>
    <w:rsid w:val="00FF4A7D"/>
    <w:rsid w:val="00FF53CE"/>
    <w:rsid w:val="00FF73B3"/>
    <w:rsid w:val="00FF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24"/>
    <w:pPr>
      <w:ind w:left="720"/>
      <w:contextualSpacing/>
    </w:pPr>
  </w:style>
  <w:style w:type="paragraph" w:styleId="NoSpacing">
    <w:name w:val="No Spacing"/>
    <w:uiPriority w:val="1"/>
    <w:qFormat/>
    <w:rsid w:val="00D10A24"/>
    <w:rPr>
      <w:sz w:val="22"/>
      <w:szCs w:val="22"/>
    </w:rPr>
  </w:style>
  <w:style w:type="paragraph" w:styleId="BalloonText">
    <w:name w:val="Balloon Text"/>
    <w:basedOn w:val="Normal"/>
    <w:link w:val="BalloonTextChar"/>
    <w:uiPriority w:val="99"/>
    <w:semiHidden/>
    <w:unhideWhenUsed/>
    <w:rsid w:val="00D10A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0A24"/>
    <w:rPr>
      <w:rFonts w:ascii="Tahoma" w:eastAsia="Calibri" w:hAnsi="Tahoma" w:cs="Tahoma"/>
      <w:sz w:val="16"/>
      <w:szCs w:val="16"/>
    </w:rPr>
  </w:style>
  <w:style w:type="paragraph" w:styleId="Header">
    <w:name w:val="header"/>
    <w:basedOn w:val="Normal"/>
    <w:link w:val="HeaderChar"/>
    <w:uiPriority w:val="99"/>
    <w:semiHidden/>
    <w:unhideWhenUsed/>
    <w:rsid w:val="00D10A24"/>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D10A24"/>
    <w:rPr>
      <w:rFonts w:ascii="Calibri" w:eastAsia="Calibri" w:hAnsi="Calibri" w:cs="Times New Roman"/>
    </w:rPr>
  </w:style>
  <w:style w:type="paragraph" w:styleId="Footer">
    <w:name w:val="footer"/>
    <w:basedOn w:val="Normal"/>
    <w:link w:val="FooterChar"/>
    <w:uiPriority w:val="99"/>
    <w:unhideWhenUsed/>
    <w:rsid w:val="00D10A24"/>
    <w:pPr>
      <w:tabs>
        <w:tab w:val="center" w:pos="4680"/>
        <w:tab w:val="right" w:pos="9360"/>
      </w:tabs>
      <w:spacing w:after="0" w:line="240" w:lineRule="auto"/>
    </w:pPr>
    <w:rPr>
      <w:sz w:val="20"/>
      <w:szCs w:val="20"/>
    </w:rPr>
  </w:style>
  <w:style w:type="character" w:customStyle="1" w:styleId="FooterChar">
    <w:name w:val="Footer Char"/>
    <w:link w:val="Footer"/>
    <w:uiPriority w:val="99"/>
    <w:rsid w:val="00D10A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8379099">
      <w:bodyDiv w:val="1"/>
      <w:marLeft w:val="0"/>
      <w:marRight w:val="0"/>
      <w:marTop w:val="0"/>
      <w:marBottom w:val="0"/>
      <w:divBdr>
        <w:top w:val="none" w:sz="0" w:space="0" w:color="auto"/>
        <w:left w:val="none" w:sz="0" w:space="0" w:color="auto"/>
        <w:bottom w:val="none" w:sz="0" w:space="0" w:color="auto"/>
        <w:right w:val="none" w:sz="0" w:space="0" w:color="auto"/>
      </w:divBdr>
    </w:div>
    <w:div w:id="467164522">
      <w:bodyDiv w:val="1"/>
      <w:marLeft w:val="0"/>
      <w:marRight w:val="0"/>
      <w:marTop w:val="0"/>
      <w:marBottom w:val="0"/>
      <w:divBdr>
        <w:top w:val="none" w:sz="0" w:space="0" w:color="auto"/>
        <w:left w:val="none" w:sz="0" w:space="0" w:color="auto"/>
        <w:bottom w:val="none" w:sz="0" w:space="0" w:color="auto"/>
        <w:right w:val="none" w:sz="0" w:space="0" w:color="auto"/>
      </w:divBdr>
    </w:div>
    <w:div w:id="481434358">
      <w:bodyDiv w:val="1"/>
      <w:marLeft w:val="0"/>
      <w:marRight w:val="0"/>
      <w:marTop w:val="0"/>
      <w:marBottom w:val="0"/>
      <w:divBdr>
        <w:top w:val="none" w:sz="0" w:space="0" w:color="auto"/>
        <w:left w:val="none" w:sz="0" w:space="0" w:color="auto"/>
        <w:bottom w:val="none" w:sz="0" w:space="0" w:color="auto"/>
        <w:right w:val="none" w:sz="0" w:space="0" w:color="auto"/>
      </w:divBdr>
    </w:div>
    <w:div w:id="945506086">
      <w:bodyDiv w:val="1"/>
      <w:marLeft w:val="0"/>
      <w:marRight w:val="0"/>
      <w:marTop w:val="0"/>
      <w:marBottom w:val="0"/>
      <w:divBdr>
        <w:top w:val="none" w:sz="0" w:space="0" w:color="auto"/>
        <w:left w:val="none" w:sz="0" w:space="0" w:color="auto"/>
        <w:bottom w:val="none" w:sz="0" w:space="0" w:color="auto"/>
        <w:right w:val="none" w:sz="0" w:space="0" w:color="auto"/>
      </w:divBdr>
    </w:div>
    <w:div w:id="1183016364">
      <w:bodyDiv w:val="1"/>
      <w:marLeft w:val="0"/>
      <w:marRight w:val="0"/>
      <w:marTop w:val="0"/>
      <w:marBottom w:val="0"/>
      <w:divBdr>
        <w:top w:val="none" w:sz="0" w:space="0" w:color="auto"/>
        <w:left w:val="none" w:sz="0" w:space="0" w:color="auto"/>
        <w:bottom w:val="none" w:sz="0" w:space="0" w:color="auto"/>
        <w:right w:val="none" w:sz="0" w:space="0" w:color="auto"/>
      </w:divBdr>
    </w:div>
    <w:div w:id="1595360281">
      <w:bodyDiv w:val="1"/>
      <w:marLeft w:val="0"/>
      <w:marRight w:val="0"/>
      <w:marTop w:val="0"/>
      <w:marBottom w:val="0"/>
      <w:divBdr>
        <w:top w:val="none" w:sz="0" w:space="0" w:color="auto"/>
        <w:left w:val="none" w:sz="0" w:space="0" w:color="auto"/>
        <w:bottom w:val="none" w:sz="0" w:space="0" w:color="auto"/>
        <w:right w:val="none" w:sz="0" w:space="0" w:color="auto"/>
      </w:divBdr>
    </w:div>
    <w:div w:id="20873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8ECE3-9B45-423D-9671-75DB1EFA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6737</Words>
  <Characters>38404</Characters>
  <Application>Microsoft Office Word</Application>
  <DocSecurity>8</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Special Olympics of Ga</Company>
  <LinksUpToDate>false</LinksUpToDate>
  <CharactersWithSpaces>45051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jdaniell</dc:creator>
  <cp:lastModifiedBy>tdoty</cp:lastModifiedBy>
  <cp:revision>2</cp:revision>
  <cp:lastPrinted>2015-06-11T14:19:00Z</cp:lastPrinted>
  <dcterms:created xsi:type="dcterms:W3CDTF">2015-08-11T15:41:00Z</dcterms:created>
  <dcterms:modified xsi:type="dcterms:W3CDTF">2015-08-11T15:41:00Z</dcterms:modified>
</cp:coreProperties>
</file>