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C5" w:rsidRPr="004F19C5" w:rsidRDefault="001B20CB" w:rsidP="000B785C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-342900</wp:posOffset>
            </wp:positionV>
            <wp:extent cx="2628900" cy="1297305"/>
            <wp:effectExtent l="19050" t="0" r="0" b="0"/>
            <wp:wrapNone/>
            <wp:docPr id="11" name="Picture 11" descr="SOGA B&amp;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GA B&amp;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9C5" w:rsidRPr="004F19C5">
        <w:rPr>
          <w:rFonts w:ascii="Tahoma" w:hAnsi="Tahoma" w:cs="Tahoma"/>
          <w:b/>
          <w:sz w:val="22"/>
          <w:szCs w:val="22"/>
        </w:rPr>
        <w:t xml:space="preserve">Contact: </w:t>
      </w:r>
    </w:p>
    <w:p w:rsidR="00DF499E" w:rsidRPr="004F19C5" w:rsidRDefault="00E63E5E" w:rsidP="000B785C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Wendy Bigham</w:t>
      </w:r>
    </w:p>
    <w:p w:rsidR="004F19C5" w:rsidRPr="004F19C5" w:rsidRDefault="004F19C5" w:rsidP="000B785C">
      <w:pPr>
        <w:jc w:val="right"/>
        <w:rPr>
          <w:rFonts w:ascii="Tahoma" w:hAnsi="Tahoma" w:cs="Tahoma"/>
          <w:sz w:val="20"/>
          <w:szCs w:val="20"/>
        </w:rPr>
      </w:pPr>
      <w:r w:rsidRPr="004F19C5">
        <w:rPr>
          <w:rFonts w:ascii="Tahoma" w:hAnsi="Tahoma" w:cs="Tahoma"/>
          <w:sz w:val="20"/>
          <w:szCs w:val="20"/>
        </w:rPr>
        <w:t>Senior Public Relations Manager</w:t>
      </w:r>
    </w:p>
    <w:p w:rsidR="004F19C5" w:rsidRPr="004F19C5" w:rsidRDefault="004F19C5" w:rsidP="000B785C">
      <w:pPr>
        <w:jc w:val="right"/>
        <w:rPr>
          <w:sz w:val="20"/>
          <w:szCs w:val="20"/>
        </w:rPr>
      </w:pPr>
      <w:r w:rsidRPr="004F19C5">
        <w:rPr>
          <w:rFonts w:ascii="Tahoma" w:hAnsi="Tahoma" w:cs="Tahoma"/>
          <w:sz w:val="20"/>
          <w:szCs w:val="20"/>
        </w:rPr>
        <w:t xml:space="preserve">Special Olympics </w:t>
      </w:r>
      <w:smartTag w:uri="urn:schemas-microsoft-com:office:smarttags" w:element="place">
        <w:smartTag w:uri="urn:schemas-microsoft-com:office:smarttags" w:element="country-region">
          <w:r w:rsidRPr="004F19C5">
            <w:rPr>
              <w:rFonts w:ascii="Tahoma" w:hAnsi="Tahoma" w:cs="Tahoma"/>
              <w:sz w:val="20"/>
              <w:szCs w:val="20"/>
            </w:rPr>
            <w:t>Georgia</w:t>
          </w:r>
        </w:smartTag>
      </w:smartTag>
    </w:p>
    <w:p w:rsidR="004F19C5" w:rsidRPr="004F19C5" w:rsidRDefault="00E63E5E" w:rsidP="000B785C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Wendy.Bigham@SpecialOlympicsGA.org</w:t>
      </w:r>
    </w:p>
    <w:p w:rsidR="004F19C5" w:rsidRPr="004F19C5" w:rsidRDefault="004F19C5" w:rsidP="000B785C">
      <w:pPr>
        <w:jc w:val="right"/>
        <w:rPr>
          <w:rFonts w:ascii="Tahoma" w:hAnsi="Tahoma" w:cs="Tahoma"/>
          <w:sz w:val="20"/>
          <w:szCs w:val="20"/>
        </w:rPr>
      </w:pPr>
      <w:r w:rsidRPr="004F19C5">
        <w:rPr>
          <w:rFonts w:ascii="Tahoma" w:hAnsi="Tahoma" w:cs="Tahoma"/>
          <w:sz w:val="20"/>
          <w:szCs w:val="20"/>
        </w:rPr>
        <w:t>Ph: 770-414-9390 ext.117</w:t>
      </w:r>
    </w:p>
    <w:p w:rsidR="004F19C5" w:rsidRPr="004F19C5" w:rsidRDefault="00841684" w:rsidP="000B785C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Cell: 404-310-6846</w:t>
      </w:r>
      <w:r>
        <w:rPr>
          <w:rFonts w:ascii="Tahoma" w:hAnsi="Tahoma" w:cs="Tahoma"/>
          <w:sz w:val="20"/>
          <w:szCs w:val="20"/>
        </w:rPr>
        <w:br/>
      </w:r>
    </w:p>
    <w:p w:rsidR="004F19C5" w:rsidRDefault="004F19C5"/>
    <w:p w:rsidR="00E63E5E" w:rsidRDefault="00906E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(Editor’s Note: Reporters should contact Wendy Bigham during the weekend at (404) 310-6846.)</w:t>
      </w:r>
    </w:p>
    <w:p w:rsidR="00906E48" w:rsidRPr="00E63E5E" w:rsidRDefault="00906E48">
      <w:pPr>
        <w:rPr>
          <w:rFonts w:ascii="Arial" w:hAnsi="Arial" w:cs="Arial"/>
          <w:b/>
        </w:rPr>
      </w:pPr>
    </w:p>
    <w:p w:rsidR="00E63E5E" w:rsidRPr="007E750A" w:rsidRDefault="00500D4F" w:rsidP="00E63E5E">
      <w:pPr>
        <w:jc w:val="center"/>
        <w:rPr>
          <w:rFonts w:ascii="Arial" w:hAnsi="Arial" w:cs="Arial"/>
          <w:b/>
          <w:sz w:val="28"/>
          <w:szCs w:val="28"/>
        </w:rPr>
      </w:pPr>
      <w:r w:rsidRPr="007E750A">
        <w:rPr>
          <w:rFonts w:ascii="Arial" w:hAnsi="Arial" w:cs="Arial"/>
          <w:b/>
          <w:sz w:val="28"/>
          <w:szCs w:val="28"/>
        </w:rPr>
        <w:t>“Be a Fan</w:t>
      </w:r>
      <w:r w:rsidR="00DA7FD2">
        <w:rPr>
          <w:rFonts w:ascii="Arial" w:hAnsi="Arial" w:cs="Arial"/>
          <w:b/>
          <w:sz w:val="28"/>
          <w:szCs w:val="28"/>
        </w:rPr>
        <w:t>.</w:t>
      </w:r>
      <w:r w:rsidR="00841684">
        <w:rPr>
          <w:rFonts w:ascii="Arial" w:hAnsi="Arial" w:cs="Arial"/>
          <w:b/>
          <w:sz w:val="28"/>
          <w:szCs w:val="28"/>
        </w:rPr>
        <w:t xml:space="preserve"> Bri</w:t>
      </w:r>
      <w:r w:rsidR="00186471">
        <w:rPr>
          <w:rFonts w:ascii="Arial" w:hAnsi="Arial" w:cs="Arial"/>
          <w:b/>
          <w:sz w:val="28"/>
          <w:szCs w:val="28"/>
        </w:rPr>
        <w:t>ng out the Champion in Everyone.</w:t>
      </w:r>
      <w:r w:rsidRPr="007E750A">
        <w:rPr>
          <w:rFonts w:ascii="Arial" w:hAnsi="Arial" w:cs="Arial"/>
          <w:b/>
          <w:sz w:val="28"/>
          <w:szCs w:val="28"/>
        </w:rPr>
        <w:t>”</w:t>
      </w:r>
    </w:p>
    <w:p w:rsidR="00500D4F" w:rsidRPr="007E750A" w:rsidRDefault="00500D4F" w:rsidP="00E63E5E">
      <w:pPr>
        <w:jc w:val="center"/>
        <w:rPr>
          <w:rFonts w:ascii="Arial" w:hAnsi="Arial" w:cs="Arial"/>
          <w:b/>
          <w:sz w:val="28"/>
          <w:szCs w:val="28"/>
        </w:rPr>
      </w:pPr>
      <w:r w:rsidRPr="007E750A">
        <w:rPr>
          <w:rFonts w:ascii="Arial" w:hAnsi="Arial" w:cs="Arial"/>
          <w:b/>
          <w:sz w:val="28"/>
          <w:szCs w:val="28"/>
        </w:rPr>
        <w:t>Special Olympics Ge</w:t>
      </w:r>
      <w:r w:rsidR="00906E48">
        <w:rPr>
          <w:rFonts w:ascii="Arial" w:hAnsi="Arial" w:cs="Arial"/>
          <w:b/>
          <w:sz w:val="28"/>
          <w:szCs w:val="28"/>
        </w:rPr>
        <w:t xml:space="preserve">orgia State Summer Games May </w:t>
      </w:r>
      <w:r w:rsidR="003C3725">
        <w:rPr>
          <w:rFonts w:ascii="Arial" w:hAnsi="Arial" w:cs="Arial"/>
          <w:b/>
          <w:sz w:val="28"/>
          <w:szCs w:val="28"/>
        </w:rPr>
        <w:t>17-19</w:t>
      </w:r>
    </w:p>
    <w:p w:rsidR="00E63E5E" w:rsidRDefault="00E63E5E"/>
    <w:p w:rsidR="008A73B4" w:rsidRPr="008A73B4" w:rsidRDefault="008A73B4" w:rsidP="008A73B4">
      <w:pPr>
        <w:rPr>
          <w:rFonts w:ascii="Arial" w:hAnsi="Arial" w:cs="Arial"/>
          <w:b/>
        </w:rPr>
      </w:pPr>
    </w:p>
    <w:p w:rsidR="00C94344" w:rsidRDefault="008F7C83" w:rsidP="00361870">
      <w:pPr>
        <w:rPr>
          <w:rFonts w:ascii="Arial" w:hAnsi="Arial" w:cs="Arial"/>
        </w:rPr>
      </w:pPr>
      <w:r w:rsidRPr="008A73B4">
        <w:rPr>
          <w:rFonts w:ascii="Arial" w:hAnsi="Arial" w:cs="Arial"/>
          <w:b/>
        </w:rPr>
        <w:t>Atlanta</w:t>
      </w:r>
      <w:r>
        <w:rPr>
          <w:rFonts w:ascii="Arial" w:hAnsi="Arial" w:cs="Arial"/>
          <w:b/>
        </w:rPr>
        <w:t xml:space="preserve"> (</w:t>
      </w:r>
      <w:r w:rsidR="00841684">
        <w:rPr>
          <w:rFonts w:ascii="Arial" w:hAnsi="Arial" w:cs="Arial"/>
          <w:b/>
        </w:rPr>
        <w:t xml:space="preserve">May </w:t>
      </w:r>
      <w:r w:rsidR="000A6D0C">
        <w:rPr>
          <w:rFonts w:ascii="Arial" w:hAnsi="Arial" w:cs="Arial"/>
          <w:b/>
        </w:rPr>
        <w:t>14</w:t>
      </w:r>
      <w:r w:rsidR="00500D4F">
        <w:rPr>
          <w:rFonts w:ascii="Arial" w:hAnsi="Arial" w:cs="Arial"/>
          <w:b/>
        </w:rPr>
        <w:t>)</w:t>
      </w:r>
      <w:r w:rsidR="008A73B4" w:rsidRPr="008A73B4">
        <w:rPr>
          <w:rFonts w:ascii="Arial" w:hAnsi="Arial" w:cs="Arial"/>
          <w:b/>
        </w:rPr>
        <w:t xml:space="preserve"> – </w:t>
      </w:r>
      <w:r w:rsidR="00C94344" w:rsidRPr="00C94344">
        <w:rPr>
          <w:rFonts w:ascii="Arial" w:hAnsi="Arial" w:cs="Arial"/>
        </w:rPr>
        <w:t>Special Oly</w:t>
      </w:r>
      <w:r w:rsidR="00186471">
        <w:rPr>
          <w:rFonts w:ascii="Arial" w:hAnsi="Arial" w:cs="Arial"/>
        </w:rPr>
        <w:t xml:space="preserve">mpics </w:t>
      </w:r>
      <w:r w:rsidR="00841684">
        <w:rPr>
          <w:rFonts w:ascii="Arial" w:hAnsi="Arial" w:cs="Arial"/>
        </w:rPr>
        <w:t xml:space="preserve"> Georgia (SOGA) will host</w:t>
      </w:r>
      <w:r w:rsidR="00C94344" w:rsidRPr="00C94344">
        <w:rPr>
          <w:rFonts w:ascii="Arial" w:hAnsi="Arial" w:cs="Arial"/>
        </w:rPr>
        <w:t xml:space="preserve"> its </w:t>
      </w:r>
      <w:r w:rsidR="00B03868">
        <w:rPr>
          <w:rFonts w:ascii="Arial" w:hAnsi="Arial" w:cs="Arial"/>
        </w:rPr>
        <w:t xml:space="preserve">annual </w:t>
      </w:r>
      <w:hyperlink r:id="rId6" w:history="1">
        <w:r w:rsidR="00841684" w:rsidRPr="00F00A76">
          <w:rPr>
            <w:rStyle w:val="Hyperlink"/>
            <w:rFonts w:ascii="Arial" w:hAnsi="Arial" w:cs="Arial"/>
          </w:rPr>
          <w:t>State Summer Games</w:t>
        </w:r>
      </w:hyperlink>
      <w:r w:rsidR="004F09A4">
        <w:rPr>
          <w:rFonts w:ascii="Arial" w:hAnsi="Arial" w:cs="Arial"/>
        </w:rPr>
        <w:t xml:space="preserve"> for more than </w:t>
      </w:r>
      <w:r w:rsidR="00380DAF">
        <w:rPr>
          <w:rFonts w:ascii="Arial" w:hAnsi="Arial" w:cs="Arial"/>
        </w:rPr>
        <w:t xml:space="preserve">1,800 </w:t>
      </w:r>
      <w:r w:rsidR="00C94344" w:rsidRPr="00C94344">
        <w:rPr>
          <w:rFonts w:ascii="Arial" w:hAnsi="Arial" w:cs="Arial"/>
        </w:rPr>
        <w:t>athletes</w:t>
      </w:r>
      <w:r w:rsidR="006B7B03">
        <w:rPr>
          <w:rFonts w:ascii="Arial" w:hAnsi="Arial" w:cs="Arial"/>
        </w:rPr>
        <w:t xml:space="preserve"> and coaches</w:t>
      </w:r>
      <w:r w:rsidR="004F09A4">
        <w:rPr>
          <w:rFonts w:ascii="Arial" w:hAnsi="Arial" w:cs="Arial"/>
        </w:rPr>
        <w:t xml:space="preserve"> May </w:t>
      </w:r>
      <w:r w:rsidR="00380DAF">
        <w:rPr>
          <w:rFonts w:ascii="Arial" w:hAnsi="Arial" w:cs="Arial"/>
        </w:rPr>
        <w:t>17-19</w:t>
      </w:r>
      <w:r w:rsidR="00C94344" w:rsidRPr="00C94344">
        <w:rPr>
          <w:rFonts w:ascii="Arial" w:hAnsi="Arial" w:cs="Arial"/>
        </w:rPr>
        <w:t xml:space="preserve"> at Emory University. </w:t>
      </w:r>
    </w:p>
    <w:p w:rsidR="00C94344" w:rsidRDefault="00C94344" w:rsidP="00361870">
      <w:pPr>
        <w:rPr>
          <w:rFonts w:ascii="Arial" w:hAnsi="Arial" w:cs="Arial"/>
        </w:rPr>
      </w:pPr>
    </w:p>
    <w:p w:rsidR="00361870" w:rsidRDefault="00841684" w:rsidP="0036187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94344" w:rsidRPr="00C94344">
        <w:rPr>
          <w:rFonts w:ascii="Arial" w:hAnsi="Arial" w:cs="Arial"/>
        </w:rPr>
        <w:t xml:space="preserve">thletes </w:t>
      </w:r>
      <w:r w:rsidR="00DA7FD2">
        <w:rPr>
          <w:rFonts w:ascii="Arial" w:hAnsi="Arial" w:cs="Arial"/>
        </w:rPr>
        <w:t xml:space="preserve">will compete in </w:t>
      </w:r>
      <w:r w:rsidR="00C94344" w:rsidRPr="00C94344">
        <w:rPr>
          <w:rFonts w:ascii="Arial" w:hAnsi="Arial" w:cs="Arial"/>
        </w:rPr>
        <w:t>aquatics,</w:t>
      </w:r>
      <w:r w:rsidR="001D4971">
        <w:rPr>
          <w:rFonts w:ascii="Arial" w:hAnsi="Arial" w:cs="Arial"/>
        </w:rPr>
        <w:t xml:space="preserve"> </w:t>
      </w:r>
      <w:r w:rsidR="004F09A4" w:rsidRPr="00C94344">
        <w:rPr>
          <w:rFonts w:ascii="Arial" w:hAnsi="Arial" w:cs="Arial"/>
        </w:rPr>
        <w:t xml:space="preserve">athletics, </w:t>
      </w:r>
      <w:r w:rsidR="001D4971">
        <w:rPr>
          <w:rFonts w:ascii="Arial" w:hAnsi="Arial" w:cs="Arial"/>
        </w:rPr>
        <w:t>flag football,</w:t>
      </w:r>
      <w:r w:rsidR="004F09A4">
        <w:rPr>
          <w:rFonts w:ascii="Arial" w:hAnsi="Arial" w:cs="Arial"/>
        </w:rPr>
        <w:t xml:space="preserve"> gymnastics,</w:t>
      </w:r>
      <w:r w:rsidR="00C94344" w:rsidRPr="00C94344">
        <w:rPr>
          <w:rFonts w:ascii="Arial" w:hAnsi="Arial" w:cs="Arial"/>
        </w:rPr>
        <w:t xml:space="preserve"> </w:t>
      </w:r>
      <w:r w:rsidR="00C94344">
        <w:rPr>
          <w:rFonts w:ascii="Arial" w:hAnsi="Arial" w:cs="Arial"/>
        </w:rPr>
        <w:t xml:space="preserve">soccer, </w:t>
      </w:r>
      <w:r w:rsidR="004F09A4">
        <w:rPr>
          <w:rFonts w:ascii="Arial" w:hAnsi="Arial" w:cs="Arial"/>
        </w:rPr>
        <w:t>table t</w:t>
      </w:r>
      <w:r w:rsidR="004F09A4" w:rsidRPr="00C94344">
        <w:rPr>
          <w:rFonts w:ascii="Arial" w:hAnsi="Arial" w:cs="Arial"/>
        </w:rPr>
        <w:t xml:space="preserve">ennis, </w:t>
      </w:r>
      <w:r w:rsidR="004F09A4">
        <w:rPr>
          <w:rFonts w:ascii="Arial" w:hAnsi="Arial" w:cs="Arial"/>
        </w:rPr>
        <w:t xml:space="preserve">tennis, and </w:t>
      </w:r>
      <w:r w:rsidR="00C94344">
        <w:rPr>
          <w:rFonts w:ascii="Arial" w:hAnsi="Arial" w:cs="Arial"/>
        </w:rPr>
        <w:t xml:space="preserve">volleyball, </w:t>
      </w:r>
      <w:r>
        <w:rPr>
          <w:rFonts w:ascii="Arial" w:hAnsi="Arial" w:cs="Arial"/>
        </w:rPr>
        <w:t>with medals awarded throughout</w:t>
      </w:r>
      <w:r w:rsidR="00C94344" w:rsidRPr="00C94344">
        <w:rPr>
          <w:rFonts w:ascii="Arial" w:hAnsi="Arial" w:cs="Arial"/>
        </w:rPr>
        <w:t>.</w:t>
      </w:r>
      <w:r w:rsidR="00906E48">
        <w:rPr>
          <w:rFonts w:ascii="Arial" w:hAnsi="Arial" w:cs="Arial"/>
        </w:rPr>
        <w:t xml:space="preserve"> The games are sponsored by Aetna.</w:t>
      </w:r>
    </w:p>
    <w:p w:rsidR="005A7266" w:rsidRPr="005A7266" w:rsidRDefault="005A7266" w:rsidP="005A7266">
      <w:pPr>
        <w:rPr>
          <w:rFonts w:ascii="Arial" w:hAnsi="Arial" w:cs="Arial"/>
        </w:rPr>
      </w:pPr>
    </w:p>
    <w:p w:rsidR="005A7266" w:rsidRDefault="00B72FD4" w:rsidP="005A7266">
      <w:pPr>
        <w:rPr>
          <w:rFonts w:ascii="Arial" w:hAnsi="Arial" w:cs="Arial"/>
        </w:rPr>
      </w:pPr>
      <w:r>
        <w:rPr>
          <w:rFonts w:ascii="Arial" w:hAnsi="Arial" w:cs="Arial"/>
        </w:rPr>
        <w:t>“We</w:t>
      </w:r>
      <w:r w:rsidRPr="00B72FD4">
        <w:rPr>
          <w:rFonts w:ascii="Arial" w:hAnsi="Arial" w:cs="Arial"/>
        </w:rPr>
        <w:t xml:space="preserve"> look forward to the summer games weekend at </w:t>
      </w:r>
      <w:r>
        <w:rPr>
          <w:rFonts w:ascii="Arial" w:hAnsi="Arial" w:cs="Arial"/>
        </w:rPr>
        <w:t>Emory University</w:t>
      </w:r>
      <w:r w:rsidRPr="00B72FD4">
        <w:rPr>
          <w:rFonts w:ascii="Arial" w:hAnsi="Arial" w:cs="Arial"/>
        </w:rPr>
        <w:t xml:space="preserve"> and are excited for the arrival of all the athletes, coache</w:t>
      </w:r>
      <w:r>
        <w:rPr>
          <w:rFonts w:ascii="Arial" w:hAnsi="Arial" w:cs="Arial"/>
        </w:rPr>
        <w:t>s and volunteers. W</w:t>
      </w:r>
      <w:r w:rsidRPr="00B72FD4">
        <w:rPr>
          <w:rFonts w:ascii="Arial" w:hAnsi="Arial" w:cs="Arial"/>
        </w:rPr>
        <w:t xml:space="preserve">e know there will be tough competition but the athletes have trained hard and will do their personal best.  </w:t>
      </w:r>
      <w:r>
        <w:rPr>
          <w:rFonts w:ascii="Arial" w:hAnsi="Arial" w:cs="Arial"/>
        </w:rPr>
        <w:t>We</w:t>
      </w:r>
      <w:r w:rsidRPr="00B72FD4">
        <w:rPr>
          <w:rFonts w:ascii="Arial" w:hAnsi="Arial" w:cs="Arial"/>
        </w:rPr>
        <w:t xml:space="preserve"> hope people from the community </w:t>
      </w:r>
      <w:r>
        <w:rPr>
          <w:rFonts w:ascii="Arial" w:hAnsi="Arial" w:cs="Arial"/>
        </w:rPr>
        <w:t xml:space="preserve">will come out and cheer on the </w:t>
      </w:r>
      <w:r w:rsidRPr="00B72FD4">
        <w:rPr>
          <w:rFonts w:ascii="Arial" w:hAnsi="Arial" w:cs="Arial"/>
        </w:rPr>
        <w:t>athletes</w:t>
      </w:r>
      <w:r>
        <w:rPr>
          <w:rFonts w:ascii="Arial" w:hAnsi="Arial" w:cs="Arial"/>
        </w:rPr>
        <w:t>,”</w:t>
      </w:r>
      <w:r w:rsidR="001D4D96">
        <w:rPr>
          <w:rFonts w:ascii="Arial" w:hAnsi="Arial" w:cs="Arial"/>
        </w:rPr>
        <w:t xml:space="preserve"> said S</w:t>
      </w:r>
      <w:r w:rsidR="00375F87">
        <w:rPr>
          <w:rFonts w:ascii="Arial" w:hAnsi="Arial" w:cs="Arial"/>
        </w:rPr>
        <w:t>OGA CEO Georgia Milton-</w:t>
      </w:r>
      <w:proofErr w:type="spellStart"/>
      <w:r w:rsidR="00375F87">
        <w:rPr>
          <w:rFonts w:ascii="Arial" w:hAnsi="Arial" w:cs="Arial"/>
        </w:rPr>
        <w:t>Sheats</w:t>
      </w:r>
      <w:proofErr w:type="spellEnd"/>
      <w:r w:rsidR="00375F87">
        <w:rPr>
          <w:rFonts w:ascii="Arial" w:hAnsi="Arial" w:cs="Arial"/>
        </w:rPr>
        <w:t xml:space="preserve">. </w:t>
      </w:r>
    </w:p>
    <w:p w:rsidR="005A7266" w:rsidRDefault="005A7266" w:rsidP="00361870">
      <w:pPr>
        <w:rPr>
          <w:rFonts w:ascii="Arial" w:hAnsi="Arial" w:cs="Arial"/>
        </w:rPr>
      </w:pPr>
    </w:p>
    <w:p w:rsidR="006656FF" w:rsidRDefault="00B86650" w:rsidP="00361870">
      <w:pPr>
        <w:rPr>
          <w:rFonts w:ascii="Arial" w:hAnsi="Arial" w:cs="Arial"/>
        </w:rPr>
      </w:pPr>
      <w:r>
        <w:rPr>
          <w:rFonts w:ascii="Arial" w:hAnsi="Arial" w:cs="Arial"/>
        </w:rPr>
        <w:t>Friday</w:t>
      </w:r>
      <w:r w:rsidR="00841684">
        <w:rPr>
          <w:rFonts w:ascii="Arial" w:hAnsi="Arial" w:cs="Arial"/>
        </w:rPr>
        <w:t xml:space="preserve"> morning</w:t>
      </w:r>
      <w:r>
        <w:rPr>
          <w:rFonts w:ascii="Arial" w:hAnsi="Arial" w:cs="Arial"/>
        </w:rPr>
        <w:t>,</w:t>
      </w:r>
      <w:r w:rsidR="00F00A76">
        <w:rPr>
          <w:rFonts w:ascii="Arial" w:hAnsi="Arial" w:cs="Arial"/>
        </w:rPr>
        <w:t xml:space="preserve"> </w:t>
      </w:r>
      <w:r w:rsidR="001D497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Law Enforcem</w:t>
      </w:r>
      <w:r w:rsidR="006D0459">
        <w:rPr>
          <w:rFonts w:ascii="Arial" w:hAnsi="Arial" w:cs="Arial"/>
        </w:rPr>
        <w:t>ent Torch Run press conference</w:t>
      </w:r>
      <w:r w:rsidR="00841684">
        <w:rPr>
          <w:rFonts w:ascii="Arial" w:hAnsi="Arial" w:cs="Arial"/>
        </w:rPr>
        <w:t xml:space="preserve"> will be held </w:t>
      </w:r>
    </w:p>
    <w:p w:rsidR="006A6412" w:rsidRDefault="00DA5FC5" w:rsidP="003618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outside </w:t>
      </w:r>
      <w:r w:rsidR="00841684">
        <w:rPr>
          <w:rFonts w:ascii="Arial" w:hAnsi="Arial" w:cs="Arial"/>
        </w:rPr>
        <w:t xml:space="preserve">the State Capitol steps </w:t>
      </w:r>
      <w:r w:rsidR="00FA2169">
        <w:rPr>
          <w:rFonts w:ascii="Arial" w:hAnsi="Arial" w:cs="Arial"/>
        </w:rPr>
        <w:t>at 9</w:t>
      </w:r>
      <w:r>
        <w:rPr>
          <w:rFonts w:ascii="Arial" w:hAnsi="Arial" w:cs="Arial"/>
        </w:rPr>
        <w:t xml:space="preserve"> a.m</w:t>
      </w:r>
      <w:r w:rsidR="006D04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Elected officials and law enforcement officers have been invited.</w:t>
      </w:r>
      <w:r w:rsidR="006D0459">
        <w:rPr>
          <w:rFonts w:ascii="Arial" w:hAnsi="Arial" w:cs="Arial"/>
        </w:rPr>
        <w:t xml:space="preserve"> Law enforcement officers from agencies all </w:t>
      </w:r>
      <w:r w:rsidR="00740FB4">
        <w:rPr>
          <w:rFonts w:ascii="Arial" w:hAnsi="Arial" w:cs="Arial"/>
        </w:rPr>
        <w:t xml:space="preserve">over </w:t>
      </w:r>
      <w:r w:rsidR="00186471">
        <w:rPr>
          <w:rFonts w:ascii="Arial" w:hAnsi="Arial" w:cs="Arial"/>
        </w:rPr>
        <w:t>Georgia</w:t>
      </w:r>
      <w:r w:rsidR="006D0459">
        <w:rPr>
          <w:rFonts w:ascii="Arial" w:hAnsi="Arial" w:cs="Arial"/>
        </w:rPr>
        <w:t xml:space="preserve"> have teamed up with SOGA in a </w:t>
      </w:r>
      <w:r w:rsidR="00B86650">
        <w:rPr>
          <w:rFonts w:ascii="Arial" w:hAnsi="Arial" w:cs="Arial"/>
        </w:rPr>
        <w:t>1,000-mile torch relay across the state leadin</w:t>
      </w:r>
      <w:r w:rsidR="006D0459">
        <w:rPr>
          <w:rFonts w:ascii="Arial" w:hAnsi="Arial" w:cs="Arial"/>
        </w:rPr>
        <w:t>g up to the State Summer Games</w:t>
      </w:r>
      <w:r w:rsidR="00D828C7">
        <w:rPr>
          <w:rFonts w:ascii="Arial" w:hAnsi="Arial" w:cs="Arial"/>
        </w:rPr>
        <w:t>. The “Flame of Hope” will light the cauldron at Opening Ceremony to signify the opening of the games.</w:t>
      </w:r>
    </w:p>
    <w:p w:rsidR="006D0459" w:rsidRDefault="006D0459" w:rsidP="00361870">
      <w:pPr>
        <w:rPr>
          <w:rFonts w:ascii="Arial" w:hAnsi="Arial" w:cs="Arial"/>
        </w:rPr>
      </w:pPr>
    </w:p>
    <w:p w:rsidR="006A6412" w:rsidRDefault="00CB4A31" w:rsidP="00361870">
      <w:pPr>
        <w:rPr>
          <w:rFonts w:ascii="Arial" w:hAnsi="Arial" w:cs="Arial"/>
        </w:rPr>
      </w:pPr>
      <w:r>
        <w:rPr>
          <w:rFonts w:ascii="Arial" w:hAnsi="Arial" w:cs="Arial"/>
        </w:rPr>
        <w:t>Openi</w:t>
      </w:r>
      <w:r w:rsidR="001D4971">
        <w:rPr>
          <w:rFonts w:ascii="Arial" w:hAnsi="Arial" w:cs="Arial"/>
        </w:rPr>
        <w:t>ng Ceremony will take place at 7:30</w:t>
      </w:r>
      <w:r>
        <w:rPr>
          <w:rFonts w:ascii="Arial" w:hAnsi="Arial" w:cs="Arial"/>
        </w:rPr>
        <w:t xml:space="preserve"> p</w:t>
      </w:r>
      <w:r w:rsidR="006A6412">
        <w:rPr>
          <w:rFonts w:ascii="Arial" w:hAnsi="Arial" w:cs="Arial"/>
        </w:rPr>
        <w:t>.</w:t>
      </w:r>
      <w:r>
        <w:rPr>
          <w:rFonts w:ascii="Arial" w:hAnsi="Arial" w:cs="Arial"/>
        </w:rPr>
        <w:t>m. at</w:t>
      </w:r>
      <w:r w:rsidR="00622CEB">
        <w:rPr>
          <w:rFonts w:ascii="Arial" w:hAnsi="Arial" w:cs="Arial"/>
        </w:rPr>
        <w:t xml:space="preserve"> Emory’s McDonough Field</w:t>
      </w:r>
      <w:r w:rsidR="006A6412">
        <w:rPr>
          <w:rFonts w:ascii="Arial" w:hAnsi="Arial" w:cs="Arial"/>
        </w:rPr>
        <w:t xml:space="preserve">. The </w:t>
      </w:r>
      <w:r w:rsidR="00BD5A73">
        <w:rPr>
          <w:rFonts w:ascii="Arial" w:hAnsi="Arial" w:cs="Arial"/>
        </w:rPr>
        <w:t>parade of athletes</w:t>
      </w:r>
      <w:r w:rsidR="00380DAF">
        <w:rPr>
          <w:rFonts w:ascii="Arial" w:hAnsi="Arial" w:cs="Arial"/>
        </w:rPr>
        <w:t xml:space="preserve"> will be led by three-time Olympian Hazel Clark</w:t>
      </w:r>
      <w:r w:rsidR="006A6412">
        <w:rPr>
          <w:rFonts w:ascii="Arial" w:hAnsi="Arial" w:cs="Arial"/>
        </w:rPr>
        <w:t xml:space="preserve">, and </w:t>
      </w:r>
      <w:r w:rsidR="00186471">
        <w:rPr>
          <w:rFonts w:ascii="Arial" w:hAnsi="Arial" w:cs="Arial"/>
        </w:rPr>
        <w:t xml:space="preserve">athletes </w:t>
      </w:r>
      <w:r w:rsidR="006A6412">
        <w:rPr>
          <w:rFonts w:ascii="Arial" w:hAnsi="Arial" w:cs="Arial"/>
        </w:rPr>
        <w:t>will be escorted by the Law Enforcement Torch Run Officers from across the state</w:t>
      </w:r>
      <w:r w:rsidR="00380DAF">
        <w:rPr>
          <w:rFonts w:ascii="Arial" w:hAnsi="Arial" w:cs="Arial"/>
        </w:rPr>
        <w:t xml:space="preserve"> and Atlanta Silverbacks players. </w:t>
      </w:r>
      <w:r w:rsidR="00906E48">
        <w:rPr>
          <w:rFonts w:ascii="Arial" w:hAnsi="Arial" w:cs="Arial"/>
        </w:rPr>
        <w:t>Ken Rodriguez of Fox 5 TV will be the Master of Ceremony.</w:t>
      </w:r>
    </w:p>
    <w:p w:rsidR="006A6412" w:rsidRDefault="006A6412" w:rsidP="00361870">
      <w:pPr>
        <w:rPr>
          <w:rFonts w:ascii="Arial" w:hAnsi="Arial" w:cs="Arial"/>
        </w:rPr>
      </w:pPr>
    </w:p>
    <w:p w:rsidR="007E750A" w:rsidRDefault="0030050C" w:rsidP="007E750A">
      <w:pPr>
        <w:rPr>
          <w:rFonts w:ascii="Arial" w:hAnsi="Arial" w:cs="Arial"/>
        </w:rPr>
      </w:pPr>
      <w:r>
        <w:rPr>
          <w:rFonts w:ascii="Arial" w:hAnsi="Arial" w:cs="Arial"/>
        </w:rPr>
        <w:t>The g</w:t>
      </w:r>
      <w:r w:rsidR="0048098C">
        <w:rPr>
          <w:rFonts w:ascii="Arial" w:hAnsi="Arial" w:cs="Arial"/>
        </w:rPr>
        <w:t>ames</w:t>
      </w:r>
      <w:r w:rsidR="00622CEB">
        <w:rPr>
          <w:rFonts w:ascii="Arial" w:hAnsi="Arial" w:cs="Arial"/>
        </w:rPr>
        <w:t xml:space="preserve"> are free and open to the public. </w:t>
      </w:r>
      <w:r w:rsidR="00765E6A">
        <w:rPr>
          <w:rFonts w:ascii="Arial" w:hAnsi="Arial" w:cs="Arial"/>
        </w:rPr>
        <w:t xml:space="preserve"> </w:t>
      </w:r>
      <w:r w:rsidR="007E750A" w:rsidRPr="00E27168">
        <w:rPr>
          <w:rFonts w:ascii="Arial" w:hAnsi="Arial" w:cs="Arial"/>
        </w:rPr>
        <w:t>Park</w:t>
      </w:r>
      <w:r w:rsidR="007E750A">
        <w:rPr>
          <w:rFonts w:ascii="Arial" w:hAnsi="Arial" w:cs="Arial"/>
        </w:rPr>
        <w:t xml:space="preserve">ing is free at </w:t>
      </w:r>
      <w:proofErr w:type="spellStart"/>
      <w:r w:rsidR="007E750A">
        <w:rPr>
          <w:rFonts w:ascii="Arial" w:hAnsi="Arial" w:cs="Arial"/>
        </w:rPr>
        <w:t>Peavine</w:t>
      </w:r>
      <w:proofErr w:type="spellEnd"/>
      <w:r w:rsidR="007E750A">
        <w:rPr>
          <w:rFonts w:ascii="Arial" w:hAnsi="Arial" w:cs="Arial"/>
        </w:rPr>
        <w:t xml:space="preserve"> Parking d</w:t>
      </w:r>
      <w:r w:rsidR="007E750A" w:rsidRPr="00E27168">
        <w:rPr>
          <w:rFonts w:ascii="Arial" w:hAnsi="Arial" w:cs="Arial"/>
        </w:rPr>
        <w:t>eck.</w:t>
      </w:r>
      <w:r w:rsidR="007E750A">
        <w:rPr>
          <w:rFonts w:ascii="Arial" w:hAnsi="Arial" w:cs="Arial"/>
        </w:rPr>
        <w:t xml:space="preserve"> </w:t>
      </w:r>
    </w:p>
    <w:p w:rsidR="00651A50" w:rsidRPr="00C94344" w:rsidRDefault="00651A50" w:rsidP="00361870">
      <w:pPr>
        <w:rPr>
          <w:rFonts w:ascii="Arial" w:hAnsi="Arial" w:cs="Arial"/>
        </w:rPr>
      </w:pPr>
    </w:p>
    <w:p w:rsidR="008A73B4" w:rsidRPr="008A73B4" w:rsidRDefault="009B175D" w:rsidP="008A73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Olympics </w:t>
      </w:r>
      <w:r w:rsidR="008A73B4" w:rsidRPr="008A73B4">
        <w:rPr>
          <w:rFonts w:ascii="Arial" w:hAnsi="Arial" w:cs="Arial"/>
          <w:b/>
        </w:rPr>
        <w:t>Georgia (SOGA)</w:t>
      </w:r>
    </w:p>
    <w:p w:rsidR="008A73B4" w:rsidRDefault="008A73B4" w:rsidP="008A73B4">
      <w:pPr>
        <w:rPr>
          <w:rFonts w:ascii="Arial" w:hAnsi="Arial" w:cs="Arial"/>
          <w:b/>
        </w:rPr>
      </w:pPr>
      <w:r w:rsidRPr="008A73B4">
        <w:rPr>
          <w:rFonts w:ascii="Arial" w:hAnsi="Arial" w:cs="Arial"/>
          <w:b/>
        </w:rPr>
        <w:lastRenderedPageBreak/>
        <w:t xml:space="preserve">SOGA provides year-round sports training and athletic competition in a variety of Olympic-type sports for nearly </w:t>
      </w:r>
      <w:r w:rsidR="00186471">
        <w:rPr>
          <w:rFonts w:ascii="Arial" w:hAnsi="Arial" w:cs="Arial"/>
          <w:b/>
        </w:rPr>
        <w:t>25</w:t>
      </w:r>
      <w:r w:rsidR="009B175D">
        <w:rPr>
          <w:rFonts w:ascii="Arial" w:hAnsi="Arial" w:cs="Arial"/>
          <w:b/>
        </w:rPr>
        <w:t>,</w:t>
      </w:r>
      <w:r w:rsidR="00186471">
        <w:rPr>
          <w:rFonts w:ascii="Arial" w:hAnsi="Arial" w:cs="Arial"/>
          <w:b/>
        </w:rPr>
        <w:t>878</w:t>
      </w:r>
      <w:r w:rsidRPr="008A73B4">
        <w:rPr>
          <w:rFonts w:ascii="Arial" w:hAnsi="Arial" w:cs="Arial"/>
          <w:b/>
        </w:rPr>
        <w:t xml:space="preserve"> children and adults with intellectual disabilities</w:t>
      </w:r>
      <w:r w:rsidR="0082727A">
        <w:rPr>
          <w:rFonts w:ascii="Arial" w:hAnsi="Arial" w:cs="Arial"/>
          <w:b/>
        </w:rPr>
        <w:t>.</w:t>
      </w:r>
      <w:r w:rsidRPr="008A73B4">
        <w:rPr>
          <w:rFonts w:ascii="Arial" w:hAnsi="Arial" w:cs="Arial"/>
          <w:b/>
        </w:rPr>
        <w:t xml:space="preserve"> </w:t>
      </w:r>
      <w:proofErr w:type="gramStart"/>
      <w:r w:rsidRPr="008A73B4">
        <w:rPr>
          <w:rFonts w:ascii="Arial" w:hAnsi="Arial" w:cs="Arial"/>
          <w:b/>
        </w:rPr>
        <w:t xml:space="preserve">For more information visit </w:t>
      </w:r>
      <w:hyperlink r:id="rId7" w:history="1">
        <w:r w:rsidR="001B20CB" w:rsidRPr="00F27630">
          <w:rPr>
            <w:rStyle w:val="Hyperlink"/>
            <w:rFonts w:ascii="Arial" w:hAnsi="Arial" w:cs="Arial"/>
            <w:b/>
          </w:rPr>
          <w:t>www.SpecialOlympicsGA.org</w:t>
        </w:r>
      </w:hyperlink>
      <w:r w:rsidRPr="008A73B4">
        <w:rPr>
          <w:rFonts w:ascii="Arial" w:hAnsi="Arial" w:cs="Arial"/>
          <w:b/>
        </w:rPr>
        <w:t>.</w:t>
      </w:r>
      <w:proofErr w:type="gramEnd"/>
    </w:p>
    <w:p w:rsidR="0082727A" w:rsidRDefault="0082727A" w:rsidP="008A73B4">
      <w:pPr>
        <w:rPr>
          <w:rFonts w:ascii="Arial" w:hAnsi="Arial" w:cs="Arial"/>
          <w:b/>
        </w:rPr>
      </w:pPr>
    </w:p>
    <w:p w:rsidR="0082727A" w:rsidRDefault="0082727A" w:rsidP="008A73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###</w:t>
      </w:r>
    </w:p>
    <w:sectPr w:rsidR="0082727A" w:rsidSect="00C819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11EB"/>
    <w:multiLevelType w:val="hybridMultilevel"/>
    <w:tmpl w:val="1AA48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AA2BE5"/>
    <w:rsid w:val="00012A22"/>
    <w:rsid w:val="000A6D0C"/>
    <w:rsid w:val="000B1801"/>
    <w:rsid w:val="000B785C"/>
    <w:rsid w:val="000C7EBB"/>
    <w:rsid w:val="0012359E"/>
    <w:rsid w:val="00137C48"/>
    <w:rsid w:val="0017084D"/>
    <w:rsid w:val="00186471"/>
    <w:rsid w:val="0018701B"/>
    <w:rsid w:val="00190CA0"/>
    <w:rsid w:val="001A006F"/>
    <w:rsid w:val="001A0489"/>
    <w:rsid w:val="001A50C1"/>
    <w:rsid w:val="001B20CB"/>
    <w:rsid w:val="001D4971"/>
    <w:rsid w:val="001D4D96"/>
    <w:rsid w:val="001D76C9"/>
    <w:rsid w:val="001E0657"/>
    <w:rsid w:val="00250C93"/>
    <w:rsid w:val="002A3D17"/>
    <w:rsid w:val="0030050C"/>
    <w:rsid w:val="00302A87"/>
    <w:rsid w:val="003317D0"/>
    <w:rsid w:val="0034303B"/>
    <w:rsid w:val="0035088F"/>
    <w:rsid w:val="00361870"/>
    <w:rsid w:val="00375230"/>
    <w:rsid w:val="00375F87"/>
    <w:rsid w:val="00380DAF"/>
    <w:rsid w:val="0039154F"/>
    <w:rsid w:val="003B0DF3"/>
    <w:rsid w:val="003C3725"/>
    <w:rsid w:val="00427EAF"/>
    <w:rsid w:val="00440A13"/>
    <w:rsid w:val="00462CB4"/>
    <w:rsid w:val="0048098C"/>
    <w:rsid w:val="00481BBB"/>
    <w:rsid w:val="004F09A4"/>
    <w:rsid w:val="004F19C5"/>
    <w:rsid w:val="004F1FE4"/>
    <w:rsid w:val="004F221D"/>
    <w:rsid w:val="00500D4F"/>
    <w:rsid w:val="00504E04"/>
    <w:rsid w:val="00524BDE"/>
    <w:rsid w:val="00537E11"/>
    <w:rsid w:val="00541FED"/>
    <w:rsid w:val="005503EC"/>
    <w:rsid w:val="00563B29"/>
    <w:rsid w:val="005A1F12"/>
    <w:rsid w:val="005A7266"/>
    <w:rsid w:val="005B77F8"/>
    <w:rsid w:val="005C5ED6"/>
    <w:rsid w:val="005C60EC"/>
    <w:rsid w:val="005F16CF"/>
    <w:rsid w:val="00622CEB"/>
    <w:rsid w:val="00634B61"/>
    <w:rsid w:val="006371AC"/>
    <w:rsid w:val="0065076E"/>
    <w:rsid w:val="00651A50"/>
    <w:rsid w:val="006656FF"/>
    <w:rsid w:val="006A6412"/>
    <w:rsid w:val="006B3249"/>
    <w:rsid w:val="006B7B03"/>
    <w:rsid w:val="006C6446"/>
    <w:rsid w:val="006D0459"/>
    <w:rsid w:val="006D0AAB"/>
    <w:rsid w:val="006D7363"/>
    <w:rsid w:val="006F69CA"/>
    <w:rsid w:val="007257A1"/>
    <w:rsid w:val="00740FB4"/>
    <w:rsid w:val="00742ECB"/>
    <w:rsid w:val="00750CF4"/>
    <w:rsid w:val="00760573"/>
    <w:rsid w:val="00765E6A"/>
    <w:rsid w:val="007E750A"/>
    <w:rsid w:val="007F1A42"/>
    <w:rsid w:val="00825746"/>
    <w:rsid w:val="0082727A"/>
    <w:rsid w:val="00841684"/>
    <w:rsid w:val="008A28AF"/>
    <w:rsid w:val="008A73B4"/>
    <w:rsid w:val="008E53BF"/>
    <w:rsid w:val="008F7C83"/>
    <w:rsid w:val="00906E48"/>
    <w:rsid w:val="00913AB7"/>
    <w:rsid w:val="00925F32"/>
    <w:rsid w:val="009B175D"/>
    <w:rsid w:val="009D6BD9"/>
    <w:rsid w:val="009E7383"/>
    <w:rsid w:val="009E7D46"/>
    <w:rsid w:val="009F03BA"/>
    <w:rsid w:val="00A1739D"/>
    <w:rsid w:val="00A33E3B"/>
    <w:rsid w:val="00A340B7"/>
    <w:rsid w:val="00A403FC"/>
    <w:rsid w:val="00A4378D"/>
    <w:rsid w:val="00A4636E"/>
    <w:rsid w:val="00A65C95"/>
    <w:rsid w:val="00A714E1"/>
    <w:rsid w:val="00A750BE"/>
    <w:rsid w:val="00A908B7"/>
    <w:rsid w:val="00AA1134"/>
    <w:rsid w:val="00AA2BE5"/>
    <w:rsid w:val="00AA7DF9"/>
    <w:rsid w:val="00AC0A2B"/>
    <w:rsid w:val="00AE2EEB"/>
    <w:rsid w:val="00AF0CA1"/>
    <w:rsid w:val="00B03868"/>
    <w:rsid w:val="00B10DD3"/>
    <w:rsid w:val="00B72FD4"/>
    <w:rsid w:val="00B86650"/>
    <w:rsid w:val="00BC7AB8"/>
    <w:rsid w:val="00BD5A73"/>
    <w:rsid w:val="00C03D46"/>
    <w:rsid w:val="00C16CDE"/>
    <w:rsid w:val="00C535F5"/>
    <w:rsid w:val="00C819E8"/>
    <w:rsid w:val="00C94344"/>
    <w:rsid w:val="00C95618"/>
    <w:rsid w:val="00CA4AF7"/>
    <w:rsid w:val="00CB4077"/>
    <w:rsid w:val="00CB4A31"/>
    <w:rsid w:val="00D55411"/>
    <w:rsid w:val="00D828C7"/>
    <w:rsid w:val="00DA5FC5"/>
    <w:rsid w:val="00DA7FD2"/>
    <w:rsid w:val="00DF499E"/>
    <w:rsid w:val="00E07CAF"/>
    <w:rsid w:val="00E216E4"/>
    <w:rsid w:val="00E63E5E"/>
    <w:rsid w:val="00E702E6"/>
    <w:rsid w:val="00EA5913"/>
    <w:rsid w:val="00EC3EE7"/>
    <w:rsid w:val="00EC5AB7"/>
    <w:rsid w:val="00F00A76"/>
    <w:rsid w:val="00F23ACB"/>
    <w:rsid w:val="00F43D1D"/>
    <w:rsid w:val="00F43DF6"/>
    <w:rsid w:val="00F737FC"/>
    <w:rsid w:val="00F92CF5"/>
    <w:rsid w:val="00F95224"/>
    <w:rsid w:val="00FA2169"/>
    <w:rsid w:val="00FD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19C5"/>
    <w:rPr>
      <w:color w:val="0000FF"/>
      <w:u w:val="single"/>
    </w:rPr>
  </w:style>
  <w:style w:type="paragraph" w:customStyle="1" w:styleId="section1">
    <w:name w:val="section1"/>
    <w:basedOn w:val="Normal"/>
    <w:rsid w:val="00302A87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02A87"/>
    <w:rPr>
      <w:b/>
      <w:bCs/>
    </w:rPr>
  </w:style>
  <w:style w:type="paragraph" w:styleId="NormalWeb">
    <w:name w:val="Normal (Web)"/>
    <w:basedOn w:val="Normal"/>
    <w:rsid w:val="00012A2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cialOlympicsG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ialolympicsga.org/become-an-athlete/competition-schedule/state-summer-gam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</vt:lpstr>
    </vt:vector>
  </TitlesOfParts>
  <Company>SOGA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john jowers</dc:creator>
  <cp:lastModifiedBy>Stephen Sparks</cp:lastModifiedBy>
  <cp:revision>2</cp:revision>
  <cp:lastPrinted>2008-01-14T16:36:00Z</cp:lastPrinted>
  <dcterms:created xsi:type="dcterms:W3CDTF">2013-05-14T20:08:00Z</dcterms:created>
  <dcterms:modified xsi:type="dcterms:W3CDTF">2013-05-14T20:08:00Z</dcterms:modified>
</cp:coreProperties>
</file>